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687" w:rsidRPr="00CB4ABE" w:rsidRDefault="002C3687" w:rsidP="00CB4ABE">
      <w:pPr>
        <w:spacing w:after="0" w:line="276" w:lineRule="auto"/>
        <w:jc w:val="both"/>
        <w:rPr>
          <w:rFonts w:cs="Arial"/>
          <w:b/>
          <w:sz w:val="24"/>
          <w:szCs w:val="24"/>
        </w:rPr>
      </w:pPr>
    </w:p>
    <w:p w:rsidR="00971D7B" w:rsidRPr="00CB4ABE" w:rsidRDefault="00971D7B" w:rsidP="00CB4ABE">
      <w:pPr>
        <w:spacing w:after="0" w:line="276" w:lineRule="auto"/>
        <w:jc w:val="both"/>
        <w:rPr>
          <w:rFonts w:cs="Arial"/>
          <w:b/>
          <w:sz w:val="24"/>
          <w:szCs w:val="24"/>
        </w:rPr>
      </w:pPr>
    </w:p>
    <w:p w:rsidR="00971D7B" w:rsidRPr="00CB4ABE" w:rsidRDefault="00971D7B" w:rsidP="00CB4ABE">
      <w:pPr>
        <w:spacing w:after="0" w:line="276" w:lineRule="auto"/>
        <w:jc w:val="both"/>
        <w:rPr>
          <w:rFonts w:cs="Arial"/>
          <w:b/>
          <w:sz w:val="24"/>
          <w:szCs w:val="24"/>
        </w:rPr>
      </w:pPr>
    </w:p>
    <w:p w:rsidR="00971D7B" w:rsidRPr="000B53F7" w:rsidRDefault="00971D7B" w:rsidP="00CB4ABE">
      <w:pPr>
        <w:spacing w:after="0" w:line="276" w:lineRule="auto"/>
        <w:ind w:right="-235" w:hanging="1418"/>
        <w:jc w:val="both"/>
        <w:rPr>
          <w:rFonts w:cs="Arial"/>
          <w:sz w:val="24"/>
          <w:szCs w:val="24"/>
        </w:rPr>
      </w:pPr>
      <w:r w:rsidRPr="00CB4ABE">
        <w:rPr>
          <w:rFonts w:cs="Arial"/>
          <w:sz w:val="24"/>
          <w:szCs w:val="24"/>
        </w:rPr>
        <w:tab/>
      </w:r>
      <w:r w:rsidRPr="000B53F7">
        <w:rPr>
          <w:rFonts w:cs="Arial"/>
          <w:sz w:val="24"/>
          <w:szCs w:val="24"/>
        </w:rPr>
        <w:t>En la ciudad de Puerto Vallarta, Jalisco, en el Salón  de Sesiones del H. Ayuntamiento de Puerto Vallarta ubicado en la Presidencia Municipal, del Ayuntamiento de Puerto Vallart</w:t>
      </w:r>
      <w:r w:rsidR="000C13C8" w:rsidRPr="000B53F7">
        <w:rPr>
          <w:rFonts w:cs="Arial"/>
          <w:sz w:val="24"/>
          <w:szCs w:val="24"/>
        </w:rPr>
        <w:t xml:space="preserve">a, Jalisco; doy las buenas tardes </w:t>
      </w:r>
      <w:r w:rsidRPr="000B53F7">
        <w:rPr>
          <w:rFonts w:cs="Arial"/>
          <w:sz w:val="24"/>
          <w:szCs w:val="24"/>
        </w:rPr>
        <w:t xml:space="preserve">compañeros Regidoras y Regidores. </w:t>
      </w:r>
      <w:r w:rsidR="000C13C8" w:rsidRPr="000B53F7">
        <w:rPr>
          <w:rFonts w:cs="Arial"/>
          <w:sz w:val="24"/>
          <w:szCs w:val="24"/>
        </w:rPr>
        <w:t xml:space="preserve">En base a los Artículos 27 y 49 Fracción II y IV de la Ley del Gobierno y de la Administración Pública Municipal del Estado de Jalisco, artículos 47 Fracción II, III, XII y XIX, artículos 51, 52, 61, 68, 74 y 76 Fracción I del Reglamento Orgánico del Gobierno y de la Administración Pública del Municipio de Puerto Vallarta, y siendo las 14:08 horas </w:t>
      </w:r>
      <w:r w:rsidR="000C13C8" w:rsidRPr="000B53F7">
        <w:rPr>
          <w:rFonts w:cs="Arial"/>
          <w:b/>
          <w:sz w:val="24"/>
          <w:szCs w:val="24"/>
        </w:rPr>
        <w:t>del  día lunes 27 de mayo del 2019</w:t>
      </w:r>
      <w:r w:rsidR="000C13C8" w:rsidRPr="000B53F7">
        <w:rPr>
          <w:rFonts w:cs="Arial"/>
          <w:sz w:val="24"/>
          <w:szCs w:val="24"/>
        </w:rPr>
        <w:t>, damos inicio con esta reunión de trabajo de la Comisión Edilicia de Turismo y Desarrollo Económico en coadyuvancia con las Comisiones de Cultura, Medio Ambiente y Participación Ciudadana por lo que me permitiré verificar la existencia de quórum legal de los integrantes de estas Comisiones, para sesion</w:t>
      </w:r>
      <w:r w:rsidR="00CB4ABE" w:rsidRPr="000B53F7">
        <w:rPr>
          <w:rFonts w:cs="Arial"/>
          <w:sz w:val="24"/>
          <w:szCs w:val="24"/>
        </w:rPr>
        <w:t xml:space="preserve">ar. </w:t>
      </w:r>
    </w:p>
    <w:p w:rsidR="00CB4ABE" w:rsidRPr="000B53F7" w:rsidRDefault="00CB4ABE" w:rsidP="00CB4ABE">
      <w:pPr>
        <w:spacing w:after="0" w:line="276" w:lineRule="auto"/>
        <w:ind w:right="-235" w:hanging="1418"/>
        <w:jc w:val="both"/>
        <w:rPr>
          <w:rFonts w:cs="Arial"/>
          <w:sz w:val="24"/>
          <w:szCs w:val="24"/>
        </w:rPr>
      </w:pPr>
    </w:p>
    <w:p w:rsidR="00971D7B" w:rsidRPr="000B53F7" w:rsidRDefault="00971D7B" w:rsidP="00CB4ABE">
      <w:pPr>
        <w:spacing w:after="0" w:line="276" w:lineRule="auto"/>
        <w:ind w:firstLine="6"/>
        <w:jc w:val="both"/>
        <w:rPr>
          <w:rFonts w:cs="Arial"/>
          <w:b/>
          <w:sz w:val="24"/>
          <w:szCs w:val="24"/>
        </w:rPr>
      </w:pPr>
      <w:r w:rsidRPr="000B53F7">
        <w:rPr>
          <w:rFonts w:cs="Arial"/>
          <w:b/>
          <w:sz w:val="24"/>
          <w:szCs w:val="24"/>
        </w:rPr>
        <w:t>1.- LISTA DE ASISTENCIA:</w:t>
      </w:r>
    </w:p>
    <w:p w:rsidR="00971D7B" w:rsidRPr="000B53F7" w:rsidRDefault="00971D7B" w:rsidP="00CB4ABE">
      <w:pPr>
        <w:spacing w:after="0" w:line="276" w:lineRule="auto"/>
        <w:jc w:val="both"/>
        <w:rPr>
          <w:rFonts w:cs="Arial"/>
          <w:sz w:val="24"/>
          <w:szCs w:val="24"/>
        </w:rPr>
      </w:pPr>
      <w:r w:rsidRPr="000B53F7">
        <w:rPr>
          <w:rFonts w:cs="Arial"/>
          <w:sz w:val="24"/>
          <w:szCs w:val="24"/>
        </w:rPr>
        <w:t>1.- María Inés Díaz Rom</w:t>
      </w:r>
      <w:r w:rsidR="000C13C8" w:rsidRPr="000B53F7">
        <w:rPr>
          <w:rFonts w:cs="Arial"/>
          <w:sz w:val="24"/>
          <w:szCs w:val="24"/>
        </w:rPr>
        <w:t>ero.- Presente.</w:t>
      </w:r>
    </w:p>
    <w:p w:rsidR="00971D7B" w:rsidRPr="000B53F7" w:rsidRDefault="00971D7B" w:rsidP="00CB4ABE">
      <w:pPr>
        <w:spacing w:after="0" w:line="276" w:lineRule="auto"/>
        <w:jc w:val="both"/>
        <w:rPr>
          <w:rFonts w:cs="Arial"/>
          <w:sz w:val="24"/>
          <w:szCs w:val="24"/>
        </w:rPr>
      </w:pPr>
      <w:r w:rsidRPr="000B53F7">
        <w:rPr>
          <w:rFonts w:cs="Arial"/>
          <w:sz w:val="24"/>
          <w:szCs w:val="24"/>
        </w:rPr>
        <w:t>2.- María del Refugio Pulido Cruz.- Presente.</w:t>
      </w:r>
    </w:p>
    <w:p w:rsidR="00971D7B" w:rsidRPr="000B53F7" w:rsidRDefault="00971D7B" w:rsidP="00CB4ABE">
      <w:pPr>
        <w:spacing w:after="0" w:line="276" w:lineRule="auto"/>
        <w:jc w:val="both"/>
        <w:rPr>
          <w:rFonts w:cs="Arial"/>
          <w:sz w:val="24"/>
          <w:szCs w:val="24"/>
        </w:rPr>
      </w:pPr>
      <w:r w:rsidRPr="000B53F7">
        <w:rPr>
          <w:rFonts w:cs="Arial"/>
          <w:sz w:val="24"/>
          <w:szCs w:val="24"/>
        </w:rPr>
        <w:t>3.- Juan Solís García.- Presente.</w:t>
      </w:r>
    </w:p>
    <w:p w:rsidR="00971D7B" w:rsidRPr="000B53F7" w:rsidRDefault="00971D7B" w:rsidP="00CB4ABE">
      <w:pPr>
        <w:spacing w:after="0" w:line="276" w:lineRule="auto"/>
        <w:jc w:val="both"/>
        <w:rPr>
          <w:rFonts w:cs="Arial"/>
          <w:sz w:val="24"/>
          <w:szCs w:val="24"/>
        </w:rPr>
      </w:pPr>
      <w:r w:rsidRPr="000B53F7">
        <w:rPr>
          <w:rFonts w:cs="Arial"/>
          <w:sz w:val="24"/>
          <w:szCs w:val="24"/>
        </w:rPr>
        <w:t>4.- Saúl López Orozco.- Presente.</w:t>
      </w:r>
    </w:p>
    <w:p w:rsidR="00971D7B" w:rsidRPr="000B53F7" w:rsidRDefault="00971D7B" w:rsidP="00CB4ABE">
      <w:pPr>
        <w:spacing w:after="0" w:line="276" w:lineRule="auto"/>
        <w:jc w:val="both"/>
        <w:rPr>
          <w:rFonts w:cs="Arial"/>
          <w:sz w:val="24"/>
          <w:szCs w:val="24"/>
        </w:rPr>
      </w:pPr>
      <w:r w:rsidRPr="000B53F7">
        <w:rPr>
          <w:rFonts w:cs="Arial"/>
          <w:sz w:val="24"/>
          <w:szCs w:val="24"/>
        </w:rPr>
        <w:t>5.- Ceci</w:t>
      </w:r>
      <w:r w:rsidR="000C13C8" w:rsidRPr="000B53F7">
        <w:rPr>
          <w:rFonts w:cs="Arial"/>
          <w:sz w:val="24"/>
          <w:szCs w:val="24"/>
        </w:rPr>
        <w:t>lio López Fernández.- Presente.</w:t>
      </w:r>
    </w:p>
    <w:p w:rsidR="00971D7B" w:rsidRPr="000B53F7" w:rsidRDefault="00971D7B" w:rsidP="00CB4ABE">
      <w:pPr>
        <w:spacing w:after="0" w:line="276" w:lineRule="auto"/>
        <w:jc w:val="both"/>
        <w:rPr>
          <w:rFonts w:cs="Arial"/>
          <w:sz w:val="24"/>
          <w:szCs w:val="24"/>
        </w:rPr>
      </w:pPr>
      <w:r w:rsidRPr="000B53F7">
        <w:rPr>
          <w:rFonts w:cs="Arial"/>
          <w:sz w:val="24"/>
          <w:szCs w:val="24"/>
        </w:rPr>
        <w:t>6.-  María Laurel Carrillo Ventura.- Presente.</w:t>
      </w:r>
    </w:p>
    <w:p w:rsidR="00971D7B" w:rsidRPr="000B53F7" w:rsidRDefault="00971D7B" w:rsidP="00CB4ABE">
      <w:pPr>
        <w:spacing w:after="0" w:line="276" w:lineRule="auto"/>
        <w:jc w:val="both"/>
        <w:rPr>
          <w:rFonts w:cs="Arial"/>
          <w:sz w:val="24"/>
          <w:szCs w:val="24"/>
        </w:rPr>
      </w:pPr>
      <w:r w:rsidRPr="000B53F7">
        <w:rPr>
          <w:rFonts w:cs="Arial"/>
          <w:sz w:val="24"/>
          <w:szCs w:val="24"/>
        </w:rPr>
        <w:t xml:space="preserve">7.- Carmina Palacios Ibarra.-Presente. </w:t>
      </w:r>
    </w:p>
    <w:p w:rsidR="00971D7B" w:rsidRPr="000B53F7" w:rsidRDefault="00971D7B" w:rsidP="00CB4ABE">
      <w:pPr>
        <w:spacing w:after="0" w:line="276" w:lineRule="auto"/>
        <w:jc w:val="both"/>
        <w:rPr>
          <w:rFonts w:cs="Arial"/>
          <w:sz w:val="24"/>
          <w:szCs w:val="24"/>
        </w:rPr>
      </w:pPr>
      <w:r w:rsidRPr="000B53F7">
        <w:rPr>
          <w:rFonts w:cs="Arial"/>
          <w:sz w:val="24"/>
          <w:szCs w:val="24"/>
        </w:rPr>
        <w:t>8.- Norma Angélica Joya Carrillo.- Presente.</w:t>
      </w:r>
    </w:p>
    <w:p w:rsidR="00971D7B" w:rsidRPr="000B53F7" w:rsidRDefault="00971D7B" w:rsidP="00CB4ABE">
      <w:pPr>
        <w:spacing w:after="0" w:line="276" w:lineRule="auto"/>
        <w:jc w:val="both"/>
        <w:rPr>
          <w:rFonts w:cs="Arial"/>
          <w:sz w:val="24"/>
          <w:szCs w:val="24"/>
        </w:rPr>
      </w:pPr>
      <w:r w:rsidRPr="000B53F7">
        <w:rPr>
          <w:rFonts w:cs="Arial"/>
          <w:sz w:val="24"/>
          <w:szCs w:val="24"/>
        </w:rPr>
        <w:t>9.- Eduardo Manuel Martínez Martínez. Presente.</w:t>
      </w:r>
    </w:p>
    <w:p w:rsidR="00971D7B" w:rsidRPr="000B53F7" w:rsidRDefault="00971D7B" w:rsidP="00CB4ABE">
      <w:pPr>
        <w:spacing w:after="0" w:line="276" w:lineRule="auto"/>
        <w:jc w:val="both"/>
        <w:rPr>
          <w:rFonts w:cs="Arial"/>
          <w:sz w:val="24"/>
          <w:szCs w:val="24"/>
        </w:rPr>
      </w:pPr>
      <w:r w:rsidRPr="000B53F7">
        <w:rPr>
          <w:rFonts w:cs="Arial"/>
          <w:sz w:val="24"/>
          <w:szCs w:val="24"/>
        </w:rPr>
        <w:t xml:space="preserve">10.- Alicia Briones Mercado.- Presente. </w:t>
      </w:r>
    </w:p>
    <w:p w:rsidR="00971D7B" w:rsidRPr="000B53F7" w:rsidRDefault="00971D7B" w:rsidP="00CB4ABE">
      <w:pPr>
        <w:spacing w:after="0" w:line="276" w:lineRule="auto"/>
        <w:jc w:val="both"/>
        <w:rPr>
          <w:rFonts w:cs="Arial"/>
          <w:sz w:val="24"/>
          <w:szCs w:val="24"/>
        </w:rPr>
      </w:pPr>
      <w:r w:rsidRPr="000B53F7">
        <w:rPr>
          <w:rFonts w:cs="Arial"/>
          <w:sz w:val="24"/>
          <w:szCs w:val="24"/>
        </w:rPr>
        <w:t>11.- Luis Al</w:t>
      </w:r>
      <w:r w:rsidR="000C13C8" w:rsidRPr="000B53F7">
        <w:rPr>
          <w:rFonts w:cs="Arial"/>
          <w:sz w:val="24"/>
          <w:szCs w:val="24"/>
        </w:rPr>
        <w:t>berto Michel Rodríguez.- Presente</w:t>
      </w:r>
      <w:r w:rsidRPr="000B53F7">
        <w:rPr>
          <w:rFonts w:cs="Arial"/>
          <w:sz w:val="24"/>
          <w:szCs w:val="24"/>
        </w:rPr>
        <w:t xml:space="preserve">. </w:t>
      </w:r>
    </w:p>
    <w:p w:rsidR="00971D7B" w:rsidRPr="000B53F7" w:rsidRDefault="00971D7B" w:rsidP="00CB4ABE">
      <w:pPr>
        <w:spacing w:after="0" w:line="276" w:lineRule="auto"/>
        <w:jc w:val="both"/>
        <w:rPr>
          <w:rFonts w:cs="Arial"/>
          <w:sz w:val="24"/>
          <w:szCs w:val="24"/>
        </w:rPr>
      </w:pPr>
      <w:r w:rsidRPr="000B53F7">
        <w:rPr>
          <w:rFonts w:cs="Arial"/>
          <w:sz w:val="24"/>
          <w:szCs w:val="24"/>
        </w:rPr>
        <w:t xml:space="preserve">12.- Jorge Antonio Quintero Alvarado.- Presenta oficio en el que se disculpa por no poder asistir. </w:t>
      </w:r>
    </w:p>
    <w:p w:rsidR="00971D7B" w:rsidRPr="000B53F7" w:rsidRDefault="000C13C8" w:rsidP="00CB4ABE">
      <w:pPr>
        <w:spacing w:after="0" w:line="276" w:lineRule="auto"/>
        <w:jc w:val="both"/>
        <w:rPr>
          <w:rFonts w:cs="Arial"/>
          <w:sz w:val="24"/>
          <w:szCs w:val="24"/>
        </w:rPr>
      </w:pPr>
      <w:r w:rsidRPr="000B53F7">
        <w:rPr>
          <w:rFonts w:cs="Arial"/>
          <w:sz w:val="24"/>
          <w:szCs w:val="24"/>
        </w:rPr>
        <w:t>13</w:t>
      </w:r>
      <w:r w:rsidR="00971D7B" w:rsidRPr="000B53F7">
        <w:rPr>
          <w:rFonts w:cs="Arial"/>
          <w:sz w:val="24"/>
          <w:szCs w:val="24"/>
        </w:rPr>
        <w:t xml:space="preserve">.- Luis Roberto González </w:t>
      </w:r>
      <w:r w:rsidRPr="000B53F7">
        <w:rPr>
          <w:rFonts w:cs="Arial"/>
          <w:sz w:val="24"/>
          <w:szCs w:val="24"/>
        </w:rPr>
        <w:t>Gutiérrez. Presente</w:t>
      </w:r>
      <w:r w:rsidR="00971D7B" w:rsidRPr="000B53F7">
        <w:rPr>
          <w:rFonts w:cs="Arial"/>
          <w:sz w:val="24"/>
          <w:szCs w:val="24"/>
        </w:rPr>
        <w:t>.</w:t>
      </w:r>
    </w:p>
    <w:p w:rsidR="00643DFE" w:rsidRPr="000B53F7" w:rsidRDefault="000C13C8" w:rsidP="00CB4ABE">
      <w:pPr>
        <w:spacing w:after="0" w:line="276" w:lineRule="auto"/>
        <w:jc w:val="both"/>
        <w:rPr>
          <w:rFonts w:cs="Arial"/>
          <w:sz w:val="24"/>
          <w:szCs w:val="24"/>
        </w:rPr>
      </w:pPr>
      <w:r w:rsidRPr="000B53F7">
        <w:rPr>
          <w:rFonts w:cs="Arial"/>
          <w:sz w:val="24"/>
          <w:szCs w:val="24"/>
        </w:rPr>
        <w:t>14</w:t>
      </w:r>
      <w:r w:rsidR="00971D7B" w:rsidRPr="000B53F7">
        <w:rPr>
          <w:rFonts w:cs="Arial"/>
          <w:sz w:val="24"/>
          <w:szCs w:val="24"/>
        </w:rPr>
        <w:t xml:space="preserve">.- María Guadalupe Guerrero Carvajal. Presente. </w:t>
      </w:r>
    </w:p>
    <w:p w:rsidR="00CB4ABE" w:rsidRPr="000B53F7" w:rsidRDefault="00CB4ABE" w:rsidP="00CB4ABE">
      <w:pPr>
        <w:spacing w:after="0" w:line="276" w:lineRule="auto"/>
        <w:jc w:val="both"/>
        <w:rPr>
          <w:rFonts w:cs="Arial"/>
          <w:sz w:val="24"/>
          <w:szCs w:val="24"/>
        </w:rPr>
      </w:pPr>
    </w:p>
    <w:p w:rsidR="00643DFE" w:rsidRPr="000B53F7" w:rsidRDefault="00CB4ABE" w:rsidP="00CB4ABE">
      <w:pPr>
        <w:spacing w:after="0" w:line="276" w:lineRule="auto"/>
        <w:jc w:val="both"/>
        <w:rPr>
          <w:rFonts w:cs="Arial"/>
          <w:sz w:val="24"/>
          <w:szCs w:val="24"/>
        </w:rPr>
      </w:pPr>
      <w:r w:rsidRPr="000B53F7">
        <w:rPr>
          <w:rFonts w:cs="Arial"/>
          <w:sz w:val="24"/>
          <w:szCs w:val="24"/>
        </w:rPr>
        <w:tab/>
      </w:r>
      <w:r w:rsidR="00643DFE" w:rsidRPr="000B53F7">
        <w:rPr>
          <w:rFonts w:cs="Arial"/>
          <w:sz w:val="24"/>
          <w:szCs w:val="24"/>
        </w:rPr>
        <w:t xml:space="preserve">Por lo anterior, se declara la existencia de quórum legal para la celebración de esta sesión, en virtud de contar con la asistencia de </w:t>
      </w:r>
      <w:r w:rsidRPr="000B53F7">
        <w:rPr>
          <w:rFonts w:cs="Arial"/>
          <w:b/>
          <w:sz w:val="24"/>
          <w:szCs w:val="24"/>
        </w:rPr>
        <w:t>13</w:t>
      </w:r>
      <w:r w:rsidR="00643DFE" w:rsidRPr="000B53F7">
        <w:rPr>
          <w:rFonts w:cs="Arial"/>
          <w:sz w:val="24"/>
          <w:szCs w:val="24"/>
        </w:rPr>
        <w:t xml:space="preserve"> de los </w:t>
      </w:r>
      <w:r w:rsidR="00643DFE" w:rsidRPr="000B53F7">
        <w:rPr>
          <w:rFonts w:cs="Arial"/>
          <w:b/>
          <w:sz w:val="24"/>
          <w:szCs w:val="24"/>
        </w:rPr>
        <w:t>14</w:t>
      </w:r>
      <w:r w:rsidR="00643DFE" w:rsidRPr="000B53F7">
        <w:rPr>
          <w:rFonts w:cs="Arial"/>
          <w:sz w:val="24"/>
          <w:szCs w:val="24"/>
        </w:rPr>
        <w:t xml:space="preserve"> convocados, y contando con el quorum correspondi</w:t>
      </w:r>
      <w:r w:rsidRPr="000B53F7">
        <w:rPr>
          <w:rFonts w:cs="Arial"/>
          <w:sz w:val="24"/>
          <w:szCs w:val="24"/>
        </w:rPr>
        <w:t xml:space="preserve">ente a la comisión convocante, </w:t>
      </w:r>
      <w:r w:rsidR="00643DFE" w:rsidRPr="000B53F7">
        <w:rPr>
          <w:rFonts w:cs="Arial"/>
          <w:sz w:val="24"/>
          <w:szCs w:val="24"/>
        </w:rPr>
        <w:t>así como de la comisión de Cultura, Medio Ambiente y Participación Ciudadana</w:t>
      </w:r>
      <w:r w:rsidRPr="000B53F7">
        <w:rPr>
          <w:rFonts w:cs="Arial"/>
          <w:sz w:val="24"/>
          <w:szCs w:val="24"/>
        </w:rPr>
        <w:t xml:space="preserve"> </w:t>
      </w:r>
      <w:r w:rsidR="00643DFE" w:rsidRPr="000B53F7">
        <w:rPr>
          <w:rFonts w:cs="Arial"/>
          <w:sz w:val="24"/>
          <w:szCs w:val="24"/>
        </w:rPr>
        <w:t xml:space="preserve">por lo que todos los acuerdos serán validados de conformidad a lo establecido en la Ley del Gobierno y la Administración Pública Municipal del Estado de Jalisco así como el Reglamento Orgánico de Gobierno del Municipio de Puerto Vallarta, Jalisco. </w:t>
      </w:r>
    </w:p>
    <w:p w:rsidR="00CB4ABE" w:rsidRPr="000B53F7" w:rsidRDefault="00CB4ABE" w:rsidP="00CB4ABE">
      <w:pPr>
        <w:spacing w:after="0" w:line="276" w:lineRule="auto"/>
        <w:jc w:val="both"/>
        <w:rPr>
          <w:rFonts w:cs="Arial"/>
          <w:sz w:val="24"/>
          <w:szCs w:val="24"/>
        </w:rPr>
      </w:pPr>
    </w:p>
    <w:p w:rsidR="00643DFE" w:rsidRPr="000B53F7" w:rsidRDefault="00643DFE" w:rsidP="00CB4ABE">
      <w:pPr>
        <w:spacing w:after="0" w:line="276" w:lineRule="auto"/>
        <w:jc w:val="both"/>
        <w:rPr>
          <w:rFonts w:cs="Arial"/>
          <w:b/>
          <w:sz w:val="24"/>
          <w:szCs w:val="24"/>
        </w:rPr>
      </w:pPr>
      <w:r w:rsidRPr="000B53F7">
        <w:rPr>
          <w:rFonts w:cs="Arial"/>
          <w:b/>
          <w:sz w:val="24"/>
          <w:szCs w:val="24"/>
        </w:rPr>
        <w:t>2.- APROBACIÓN DEL ORDEN DEL DÍA.</w:t>
      </w:r>
    </w:p>
    <w:p w:rsidR="00CB4ABE" w:rsidRPr="000B53F7" w:rsidRDefault="00CB4ABE" w:rsidP="00CB4ABE">
      <w:pPr>
        <w:spacing w:after="0" w:line="276" w:lineRule="auto"/>
        <w:ind w:firstLine="6"/>
        <w:jc w:val="both"/>
        <w:rPr>
          <w:rFonts w:cs="Arial"/>
          <w:sz w:val="24"/>
          <w:szCs w:val="24"/>
        </w:rPr>
      </w:pPr>
      <w:r w:rsidRPr="000B53F7">
        <w:rPr>
          <w:rFonts w:cs="Arial"/>
          <w:sz w:val="24"/>
          <w:szCs w:val="24"/>
        </w:rPr>
        <w:tab/>
      </w:r>
      <w:r w:rsidR="00643DFE" w:rsidRPr="000B53F7">
        <w:rPr>
          <w:rFonts w:cs="Arial"/>
          <w:sz w:val="24"/>
          <w:szCs w:val="24"/>
        </w:rPr>
        <w:t>Para lo que someto a su consideración compañeros regidores el orden del día de conformidad como se envió en tiempo y forma en la convocatoria para esta sesión, quedando en los siguientes términos</w:t>
      </w:r>
      <w:r w:rsidRPr="000B53F7">
        <w:rPr>
          <w:rFonts w:cs="Arial"/>
          <w:sz w:val="24"/>
          <w:szCs w:val="24"/>
        </w:rPr>
        <w:t xml:space="preserve">: </w:t>
      </w:r>
    </w:p>
    <w:p w:rsidR="00CB4ABE" w:rsidRPr="000B53F7" w:rsidRDefault="00CB4ABE" w:rsidP="00CB4ABE">
      <w:pPr>
        <w:spacing w:after="0" w:line="276" w:lineRule="auto"/>
        <w:ind w:firstLine="6"/>
        <w:jc w:val="both"/>
        <w:rPr>
          <w:rFonts w:cs="Arial"/>
          <w:sz w:val="24"/>
          <w:szCs w:val="24"/>
        </w:rPr>
      </w:pPr>
    </w:p>
    <w:p w:rsidR="00643DFE" w:rsidRPr="000B53F7" w:rsidRDefault="00CB4ABE" w:rsidP="00CB4ABE">
      <w:pPr>
        <w:spacing w:after="0" w:line="276" w:lineRule="auto"/>
        <w:ind w:firstLine="6"/>
        <w:jc w:val="both"/>
        <w:rPr>
          <w:rFonts w:cs="Arial"/>
          <w:sz w:val="24"/>
          <w:szCs w:val="24"/>
        </w:rPr>
      </w:pPr>
      <w:r w:rsidRPr="000B53F7">
        <w:rPr>
          <w:rFonts w:cs="Arial"/>
          <w:sz w:val="24"/>
          <w:szCs w:val="24"/>
        </w:rPr>
        <w:tab/>
      </w:r>
      <w:r w:rsidR="002C48AA" w:rsidRPr="000B53F7">
        <w:rPr>
          <w:rFonts w:cs="Arial"/>
          <w:b/>
          <w:sz w:val="24"/>
          <w:szCs w:val="24"/>
        </w:rPr>
        <w:t>1.-</w:t>
      </w:r>
      <w:r w:rsidR="00643DFE" w:rsidRPr="000B53F7">
        <w:rPr>
          <w:rFonts w:cs="Arial"/>
          <w:sz w:val="24"/>
          <w:szCs w:val="24"/>
        </w:rPr>
        <w:t xml:space="preserve"> Lista de Asistencia y en su caso, declaración de Quórum Legal.</w:t>
      </w:r>
    </w:p>
    <w:p w:rsidR="00643DFE" w:rsidRPr="000B53F7" w:rsidRDefault="002C48AA" w:rsidP="00CB4ABE">
      <w:pPr>
        <w:pStyle w:val="Prrafodelista"/>
        <w:spacing w:after="0" w:line="276" w:lineRule="auto"/>
        <w:jc w:val="both"/>
        <w:rPr>
          <w:rFonts w:cs="Arial"/>
          <w:sz w:val="24"/>
          <w:szCs w:val="24"/>
        </w:rPr>
      </w:pPr>
      <w:r w:rsidRPr="000B53F7">
        <w:rPr>
          <w:rFonts w:cs="Arial"/>
          <w:b/>
          <w:sz w:val="24"/>
          <w:szCs w:val="24"/>
        </w:rPr>
        <w:t>2.-</w:t>
      </w:r>
      <w:r w:rsidR="00643DFE" w:rsidRPr="000B53F7">
        <w:rPr>
          <w:rFonts w:cs="Arial"/>
          <w:sz w:val="24"/>
          <w:szCs w:val="24"/>
        </w:rPr>
        <w:t xml:space="preserve"> Aprobación del Orden del Día.</w:t>
      </w:r>
    </w:p>
    <w:p w:rsidR="00543EA9" w:rsidRPr="000B53F7" w:rsidRDefault="00543EA9" w:rsidP="00CB4ABE">
      <w:pPr>
        <w:pStyle w:val="Prrafodelista"/>
        <w:spacing w:after="0" w:line="276" w:lineRule="auto"/>
        <w:jc w:val="both"/>
        <w:rPr>
          <w:rFonts w:cs="Arial"/>
          <w:sz w:val="24"/>
          <w:szCs w:val="24"/>
        </w:rPr>
      </w:pPr>
    </w:p>
    <w:p w:rsidR="00543EA9" w:rsidRPr="000B53F7" w:rsidRDefault="00543EA9" w:rsidP="00CB4ABE">
      <w:pPr>
        <w:pStyle w:val="Prrafodelista"/>
        <w:spacing w:after="0" w:line="276" w:lineRule="auto"/>
        <w:jc w:val="both"/>
        <w:rPr>
          <w:rFonts w:cs="Arial"/>
          <w:sz w:val="24"/>
          <w:szCs w:val="24"/>
        </w:rPr>
      </w:pPr>
    </w:p>
    <w:p w:rsidR="00543EA9" w:rsidRPr="000B53F7" w:rsidRDefault="00543EA9" w:rsidP="00CB4ABE">
      <w:pPr>
        <w:pStyle w:val="Prrafodelista"/>
        <w:spacing w:after="0" w:line="276" w:lineRule="auto"/>
        <w:jc w:val="both"/>
        <w:rPr>
          <w:rFonts w:cs="Arial"/>
          <w:sz w:val="24"/>
          <w:szCs w:val="24"/>
        </w:rPr>
      </w:pPr>
    </w:p>
    <w:p w:rsidR="00543EA9" w:rsidRPr="000B53F7" w:rsidRDefault="00543EA9" w:rsidP="00CB4ABE">
      <w:pPr>
        <w:pStyle w:val="Prrafodelista"/>
        <w:spacing w:after="0" w:line="276" w:lineRule="auto"/>
        <w:jc w:val="both"/>
        <w:rPr>
          <w:rFonts w:cs="Arial"/>
          <w:sz w:val="24"/>
          <w:szCs w:val="24"/>
        </w:rPr>
      </w:pPr>
    </w:p>
    <w:p w:rsidR="00543EA9" w:rsidRPr="000B53F7" w:rsidRDefault="00543EA9" w:rsidP="00CB4ABE">
      <w:pPr>
        <w:pStyle w:val="Prrafodelista"/>
        <w:spacing w:after="0" w:line="276" w:lineRule="auto"/>
        <w:jc w:val="both"/>
        <w:rPr>
          <w:rFonts w:cs="Arial"/>
          <w:sz w:val="24"/>
          <w:szCs w:val="24"/>
        </w:rPr>
      </w:pPr>
    </w:p>
    <w:p w:rsidR="00543EA9" w:rsidRPr="000B53F7" w:rsidRDefault="00543EA9" w:rsidP="00CB4ABE">
      <w:pPr>
        <w:pStyle w:val="Prrafodelista"/>
        <w:spacing w:after="0" w:line="276" w:lineRule="auto"/>
        <w:jc w:val="both"/>
        <w:rPr>
          <w:rFonts w:cs="Arial"/>
          <w:sz w:val="24"/>
          <w:szCs w:val="24"/>
        </w:rPr>
      </w:pPr>
    </w:p>
    <w:p w:rsidR="000B68D7" w:rsidRPr="000B53F7" w:rsidRDefault="000B68D7" w:rsidP="00CB4ABE">
      <w:pPr>
        <w:pStyle w:val="Prrafodelista"/>
        <w:spacing w:after="0" w:line="276" w:lineRule="auto"/>
        <w:jc w:val="both"/>
        <w:rPr>
          <w:rFonts w:cs="Arial"/>
          <w:b/>
          <w:sz w:val="24"/>
          <w:szCs w:val="24"/>
        </w:rPr>
      </w:pPr>
    </w:p>
    <w:p w:rsidR="000B68D7" w:rsidRPr="000B53F7" w:rsidRDefault="000B68D7" w:rsidP="00CB4ABE">
      <w:pPr>
        <w:pStyle w:val="Prrafodelista"/>
        <w:spacing w:after="0" w:line="276" w:lineRule="auto"/>
        <w:jc w:val="both"/>
        <w:rPr>
          <w:rFonts w:cs="Arial"/>
          <w:b/>
          <w:sz w:val="24"/>
          <w:szCs w:val="24"/>
        </w:rPr>
      </w:pPr>
    </w:p>
    <w:p w:rsidR="00643DFE" w:rsidRPr="000B53F7" w:rsidRDefault="002C48AA" w:rsidP="00CB4ABE">
      <w:pPr>
        <w:pStyle w:val="Prrafodelista"/>
        <w:spacing w:after="0" w:line="276" w:lineRule="auto"/>
        <w:jc w:val="both"/>
        <w:rPr>
          <w:rFonts w:cs="Arial"/>
          <w:sz w:val="24"/>
          <w:szCs w:val="24"/>
        </w:rPr>
      </w:pPr>
      <w:r w:rsidRPr="000B53F7">
        <w:rPr>
          <w:rFonts w:cs="Arial"/>
          <w:b/>
          <w:sz w:val="24"/>
          <w:szCs w:val="24"/>
        </w:rPr>
        <w:t>3.-</w:t>
      </w:r>
      <w:r w:rsidR="00643DFE" w:rsidRPr="000B53F7">
        <w:rPr>
          <w:rFonts w:cs="Arial"/>
          <w:sz w:val="24"/>
          <w:szCs w:val="24"/>
        </w:rPr>
        <w:t xml:space="preserve"> Aprobación de la Minuta de la sesión de trabajo del 09 de abril del 2019 de la Comisión Edilicia Permanente de Turismo y Desarrollo Económico.</w:t>
      </w:r>
    </w:p>
    <w:p w:rsidR="00643DFE" w:rsidRPr="000B53F7" w:rsidRDefault="002C48AA" w:rsidP="00CB4ABE">
      <w:pPr>
        <w:pStyle w:val="Prrafodelista"/>
        <w:spacing w:after="0" w:line="276" w:lineRule="auto"/>
        <w:jc w:val="both"/>
        <w:rPr>
          <w:rFonts w:cs="Arial"/>
          <w:sz w:val="24"/>
          <w:szCs w:val="24"/>
        </w:rPr>
      </w:pPr>
      <w:r w:rsidRPr="000B53F7">
        <w:rPr>
          <w:rFonts w:cs="Arial"/>
          <w:b/>
          <w:sz w:val="24"/>
          <w:szCs w:val="24"/>
        </w:rPr>
        <w:t>4.-</w:t>
      </w:r>
      <w:r w:rsidR="00643DFE" w:rsidRPr="000B53F7">
        <w:rPr>
          <w:rFonts w:cs="Arial"/>
          <w:sz w:val="24"/>
          <w:szCs w:val="24"/>
        </w:rPr>
        <w:t xml:space="preserve"> Estudio, análisis y en su caso dictaminación del asunto turnado bajo número de Acuerdo N° 034/2015 a la Comisión de Turismo y Desarrollo Económico en coadyuvancia con las comisiones de Cultura, Medio Ambiente y Participación Ciudadana, correspondiente a la iniciativa de Acuerdo Edilicio presentada por la entonces Regidora C. Edelmira Orizaga Rodríguez, que tiene por objeto se autorice la conformación del “Patronato Fiestas de Mayo, periodo 2016-2018”.</w:t>
      </w:r>
    </w:p>
    <w:p w:rsidR="00643DFE" w:rsidRPr="000B53F7" w:rsidRDefault="002C48AA" w:rsidP="00CB4ABE">
      <w:pPr>
        <w:pStyle w:val="Prrafodelista"/>
        <w:spacing w:after="0" w:line="276" w:lineRule="auto"/>
        <w:jc w:val="both"/>
        <w:rPr>
          <w:rFonts w:cs="Arial"/>
          <w:sz w:val="24"/>
          <w:szCs w:val="24"/>
        </w:rPr>
      </w:pPr>
      <w:r w:rsidRPr="000B53F7">
        <w:rPr>
          <w:rFonts w:cs="Arial"/>
          <w:b/>
          <w:sz w:val="24"/>
          <w:szCs w:val="24"/>
        </w:rPr>
        <w:t>5.-</w:t>
      </w:r>
      <w:r w:rsidR="00643DFE" w:rsidRPr="000B53F7">
        <w:rPr>
          <w:rFonts w:cs="Arial"/>
          <w:sz w:val="24"/>
          <w:szCs w:val="24"/>
        </w:rPr>
        <w:t xml:space="preserve"> Asuntos Generales.</w:t>
      </w:r>
    </w:p>
    <w:p w:rsidR="00643DFE" w:rsidRPr="000B53F7" w:rsidRDefault="002C48AA" w:rsidP="00CB4ABE">
      <w:pPr>
        <w:pStyle w:val="Prrafodelista"/>
        <w:spacing w:after="0" w:line="276" w:lineRule="auto"/>
        <w:jc w:val="both"/>
        <w:rPr>
          <w:rFonts w:cs="Arial"/>
          <w:sz w:val="24"/>
          <w:szCs w:val="24"/>
        </w:rPr>
      </w:pPr>
      <w:r w:rsidRPr="000B53F7">
        <w:rPr>
          <w:rFonts w:cs="Arial"/>
          <w:b/>
          <w:sz w:val="24"/>
          <w:szCs w:val="24"/>
        </w:rPr>
        <w:t>6.-</w:t>
      </w:r>
      <w:r w:rsidR="00643DFE" w:rsidRPr="000B53F7">
        <w:rPr>
          <w:rFonts w:cs="Arial"/>
          <w:sz w:val="24"/>
          <w:szCs w:val="24"/>
        </w:rPr>
        <w:t xml:space="preserve"> Cierre de Sesión. </w:t>
      </w:r>
    </w:p>
    <w:p w:rsidR="00CB4ABE" w:rsidRPr="000B53F7" w:rsidRDefault="00CB4ABE" w:rsidP="00CB4ABE">
      <w:pPr>
        <w:pStyle w:val="Prrafodelista"/>
        <w:spacing w:after="0" w:line="276" w:lineRule="auto"/>
        <w:jc w:val="both"/>
        <w:rPr>
          <w:rFonts w:cs="Arial"/>
          <w:sz w:val="24"/>
          <w:szCs w:val="24"/>
        </w:rPr>
      </w:pPr>
    </w:p>
    <w:p w:rsidR="00643DFE" w:rsidRPr="000B53F7" w:rsidRDefault="00CB4ABE" w:rsidP="00CB4ABE">
      <w:pPr>
        <w:tabs>
          <w:tab w:val="left" w:pos="2488"/>
        </w:tabs>
        <w:spacing w:after="0" w:line="276" w:lineRule="auto"/>
        <w:jc w:val="both"/>
        <w:rPr>
          <w:rFonts w:cs="Arial"/>
          <w:sz w:val="24"/>
          <w:szCs w:val="24"/>
        </w:rPr>
      </w:pPr>
      <w:r w:rsidRPr="000B53F7">
        <w:rPr>
          <w:rFonts w:cs="Arial"/>
          <w:sz w:val="24"/>
          <w:szCs w:val="24"/>
        </w:rPr>
        <w:t xml:space="preserve">              </w:t>
      </w:r>
      <w:r w:rsidR="00643DFE" w:rsidRPr="000B53F7">
        <w:rPr>
          <w:rFonts w:cs="Arial"/>
          <w:sz w:val="24"/>
          <w:szCs w:val="24"/>
        </w:rPr>
        <w:t>Está a su consideración, señoras y señores Regidores, el Orden del Día, por lo que en votación económica les pregunto, es de aprobarse. -</w:t>
      </w:r>
      <w:r w:rsidR="00643DFE" w:rsidRPr="000B53F7">
        <w:rPr>
          <w:rFonts w:cs="Arial"/>
          <w:sz w:val="24"/>
          <w:szCs w:val="24"/>
        </w:rPr>
        <w:tab/>
      </w:r>
    </w:p>
    <w:p w:rsidR="00643DFE" w:rsidRPr="000B53F7" w:rsidRDefault="00643DFE" w:rsidP="00CB4ABE">
      <w:pPr>
        <w:spacing w:after="0" w:line="276" w:lineRule="auto"/>
        <w:jc w:val="both"/>
        <w:rPr>
          <w:rFonts w:cs="Arial"/>
          <w:sz w:val="24"/>
          <w:szCs w:val="24"/>
        </w:rPr>
      </w:pPr>
      <w:r w:rsidRPr="000B53F7">
        <w:rPr>
          <w:rFonts w:cs="Arial"/>
          <w:sz w:val="24"/>
          <w:szCs w:val="24"/>
        </w:rPr>
        <w:t>Se toma votación.</w:t>
      </w:r>
    </w:p>
    <w:p w:rsidR="00643DFE" w:rsidRPr="000B53F7" w:rsidRDefault="00643DFE" w:rsidP="00CB4ABE">
      <w:pPr>
        <w:spacing w:after="0" w:line="276" w:lineRule="auto"/>
        <w:jc w:val="both"/>
        <w:rPr>
          <w:rFonts w:cs="Arial"/>
          <w:sz w:val="24"/>
          <w:szCs w:val="24"/>
        </w:rPr>
      </w:pPr>
      <w:r w:rsidRPr="000B53F7">
        <w:rPr>
          <w:rFonts w:cs="Arial"/>
          <w:sz w:val="24"/>
          <w:szCs w:val="24"/>
        </w:rPr>
        <w:t xml:space="preserve">A FAVOR </w:t>
      </w:r>
      <w:r w:rsidR="00CB4ABE" w:rsidRPr="000B53F7">
        <w:rPr>
          <w:rFonts w:cs="Arial"/>
          <w:sz w:val="24"/>
          <w:szCs w:val="24"/>
        </w:rPr>
        <w:t xml:space="preserve">13 </w:t>
      </w:r>
      <w:r w:rsidRPr="000B53F7">
        <w:rPr>
          <w:rFonts w:cs="Arial"/>
          <w:sz w:val="24"/>
          <w:szCs w:val="24"/>
        </w:rPr>
        <w:t xml:space="preserve">EN CONTRA </w:t>
      </w:r>
      <w:r w:rsidR="00CB4ABE" w:rsidRPr="000B53F7">
        <w:rPr>
          <w:rFonts w:cs="Arial"/>
          <w:sz w:val="24"/>
          <w:szCs w:val="24"/>
        </w:rPr>
        <w:t>0</w:t>
      </w:r>
      <w:r w:rsidRPr="000B53F7">
        <w:rPr>
          <w:rFonts w:cs="Arial"/>
          <w:sz w:val="24"/>
          <w:szCs w:val="24"/>
        </w:rPr>
        <w:t xml:space="preserve"> ABSTENCIONES</w:t>
      </w:r>
      <w:r w:rsidR="00CB4ABE" w:rsidRPr="000B53F7">
        <w:rPr>
          <w:rFonts w:cs="Arial"/>
          <w:sz w:val="24"/>
          <w:szCs w:val="24"/>
        </w:rPr>
        <w:t xml:space="preserve"> 0. </w:t>
      </w:r>
    </w:p>
    <w:p w:rsidR="00643DFE" w:rsidRPr="000B53F7" w:rsidRDefault="00643DFE" w:rsidP="00CB4ABE">
      <w:pPr>
        <w:spacing w:after="0" w:line="276" w:lineRule="auto"/>
        <w:jc w:val="both"/>
        <w:rPr>
          <w:rFonts w:cs="Arial"/>
          <w:sz w:val="24"/>
          <w:szCs w:val="24"/>
        </w:rPr>
      </w:pPr>
      <w:r w:rsidRPr="000B53F7">
        <w:rPr>
          <w:rFonts w:cs="Arial"/>
          <w:sz w:val="24"/>
          <w:szCs w:val="24"/>
        </w:rPr>
        <w:t xml:space="preserve">APROBADO POR MAYORIA SIMPLE DE VOTOS </w:t>
      </w:r>
    </w:p>
    <w:p w:rsidR="00643DFE" w:rsidRPr="000B53F7" w:rsidRDefault="00CB4ABE" w:rsidP="00CB4ABE">
      <w:pPr>
        <w:spacing w:after="0" w:line="276" w:lineRule="auto"/>
        <w:jc w:val="both"/>
        <w:rPr>
          <w:rFonts w:cs="Arial"/>
          <w:sz w:val="24"/>
          <w:szCs w:val="24"/>
        </w:rPr>
      </w:pPr>
      <w:r w:rsidRPr="000B53F7">
        <w:rPr>
          <w:rFonts w:cs="Arial"/>
          <w:sz w:val="24"/>
          <w:szCs w:val="24"/>
        </w:rPr>
        <w:tab/>
      </w:r>
      <w:r w:rsidR="00643DFE" w:rsidRPr="000B53F7">
        <w:rPr>
          <w:rFonts w:cs="Arial"/>
          <w:sz w:val="24"/>
          <w:szCs w:val="24"/>
        </w:rPr>
        <w:t>Por lo anterior, el orden del día queda aprobado en los términos que se mencionó.</w:t>
      </w:r>
    </w:p>
    <w:p w:rsidR="00643DFE" w:rsidRPr="000B53F7" w:rsidRDefault="00643DFE" w:rsidP="00CB4ABE">
      <w:pPr>
        <w:pStyle w:val="Sinespaciado"/>
        <w:spacing w:line="276" w:lineRule="auto"/>
        <w:jc w:val="both"/>
        <w:rPr>
          <w:rFonts w:asciiTheme="minorHAnsi" w:eastAsia="Calibri" w:hAnsiTheme="minorHAnsi" w:cs="Arial"/>
          <w:sz w:val="24"/>
          <w:szCs w:val="24"/>
          <w:lang w:eastAsia="en-US"/>
        </w:rPr>
      </w:pPr>
    </w:p>
    <w:p w:rsidR="00643DFE" w:rsidRPr="000B53F7" w:rsidRDefault="00643DFE" w:rsidP="00CB4ABE">
      <w:pPr>
        <w:spacing w:after="0" w:line="276" w:lineRule="auto"/>
        <w:jc w:val="both"/>
        <w:rPr>
          <w:rFonts w:cs="Arial"/>
          <w:b/>
          <w:sz w:val="24"/>
          <w:szCs w:val="24"/>
        </w:rPr>
      </w:pPr>
      <w:r w:rsidRPr="000B53F7">
        <w:rPr>
          <w:rFonts w:cs="Arial"/>
          <w:b/>
          <w:sz w:val="24"/>
          <w:szCs w:val="24"/>
        </w:rPr>
        <w:t>3.-</w:t>
      </w:r>
      <w:r w:rsidRPr="000B53F7">
        <w:rPr>
          <w:rFonts w:cs="Arial"/>
          <w:sz w:val="24"/>
          <w:szCs w:val="24"/>
        </w:rPr>
        <w:t xml:space="preserve"> </w:t>
      </w:r>
      <w:r w:rsidRPr="000B53F7">
        <w:rPr>
          <w:rFonts w:cs="Arial"/>
          <w:b/>
          <w:sz w:val="24"/>
          <w:szCs w:val="24"/>
        </w:rPr>
        <w:t xml:space="preserve">APROBACIÓN DE LA MINUTA DE LA SESIÓN DE TRABAJO DEL DÍA 09 DE ABRIL  2019 DE LA COMISIÓN EDILICIA PERMANENTE DE TURISMO Y DESARROLLO ECONÓMICO. </w:t>
      </w:r>
    </w:p>
    <w:p w:rsidR="00643DFE" w:rsidRPr="000B53F7" w:rsidRDefault="00643DFE" w:rsidP="00CB4ABE">
      <w:pPr>
        <w:spacing w:after="0" w:line="276" w:lineRule="auto"/>
        <w:jc w:val="both"/>
        <w:rPr>
          <w:rFonts w:cs="Arial"/>
          <w:b/>
          <w:sz w:val="24"/>
          <w:szCs w:val="24"/>
        </w:rPr>
      </w:pPr>
    </w:p>
    <w:p w:rsidR="00643DFE" w:rsidRPr="000B53F7" w:rsidRDefault="00643DFE" w:rsidP="00CB4ABE">
      <w:pPr>
        <w:pStyle w:val="Sinespaciado"/>
        <w:spacing w:line="276" w:lineRule="auto"/>
        <w:jc w:val="both"/>
        <w:rPr>
          <w:rFonts w:asciiTheme="minorHAnsi" w:hAnsiTheme="minorHAnsi" w:cs="Arial"/>
          <w:sz w:val="24"/>
          <w:szCs w:val="24"/>
        </w:rPr>
      </w:pPr>
      <w:r w:rsidRPr="000B53F7">
        <w:rPr>
          <w:rFonts w:asciiTheme="minorHAnsi" w:hAnsiTheme="minorHAnsi" w:cs="Arial"/>
          <w:sz w:val="24"/>
          <w:szCs w:val="24"/>
        </w:rPr>
        <w:t xml:space="preserve">De conformidad al artículo 42 fracción II del Reglamento Orgánico del Gobierno y de la Administración Pública del Municipio de Puerto Vallarta, Jalisco y toda vez que se envió con anticipación la minuta del pasado 09 de abril del 2019, solicito a los miembros de la comisión de Turismo y Desarrollo Económico se tenga a bien omitir su lectura, por lo que pongo a votación la omisión de la misma. </w:t>
      </w:r>
    </w:p>
    <w:p w:rsidR="00CB4ABE" w:rsidRPr="000B53F7" w:rsidRDefault="00CB4ABE" w:rsidP="00CB4ABE">
      <w:pPr>
        <w:spacing w:after="0" w:line="276" w:lineRule="auto"/>
        <w:jc w:val="both"/>
        <w:rPr>
          <w:rFonts w:cs="Arial"/>
          <w:sz w:val="24"/>
          <w:szCs w:val="24"/>
        </w:rPr>
      </w:pPr>
      <w:r w:rsidRPr="000B53F7">
        <w:rPr>
          <w:rFonts w:cs="Arial"/>
          <w:sz w:val="24"/>
          <w:szCs w:val="24"/>
        </w:rPr>
        <w:t>Se toma votación.</w:t>
      </w:r>
    </w:p>
    <w:p w:rsidR="00CB4ABE" w:rsidRPr="000B53F7" w:rsidRDefault="00CB4ABE" w:rsidP="00CB4ABE">
      <w:pPr>
        <w:spacing w:after="0" w:line="276" w:lineRule="auto"/>
        <w:jc w:val="both"/>
        <w:rPr>
          <w:rFonts w:cs="Arial"/>
          <w:sz w:val="24"/>
          <w:szCs w:val="24"/>
        </w:rPr>
      </w:pPr>
      <w:r w:rsidRPr="000B53F7">
        <w:rPr>
          <w:rFonts w:cs="Arial"/>
          <w:sz w:val="24"/>
          <w:szCs w:val="24"/>
        </w:rPr>
        <w:t xml:space="preserve">A FAVOR 11 EN CONTRA 0 ABSTENCIONES 0. </w:t>
      </w:r>
    </w:p>
    <w:p w:rsidR="00643DFE" w:rsidRPr="000B53F7" w:rsidRDefault="00CB4ABE" w:rsidP="00CB4ABE">
      <w:pPr>
        <w:spacing w:after="0" w:line="276" w:lineRule="auto"/>
        <w:jc w:val="both"/>
        <w:rPr>
          <w:rFonts w:cs="Arial"/>
          <w:sz w:val="24"/>
          <w:szCs w:val="24"/>
        </w:rPr>
      </w:pPr>
      <w:r w:rsidRPr="000B53F7">
        <w:rPr>
          <w:rFonts w:cs="Arial"/>
          <w:sz w:val="24"/>
          <w:szCs w:val="24"/>
        </w:rPr>
        <w:t xml:space="preserve">APROBADO POR MAYORIA SIMPLE DE VOTOS </w:t>
      </w:r>
    </w:p>
    <w:p w:rsidR="00CB4ABE" w:rsidRPr="000B53F7" w:rsidRDefault="00CB4ABE" w:rsidP="00CB4ABE">
      <w:pPr>
        <w:spacing w:after="0" w:line="276" w:lineRule="auto"/>
        <w:jc w:val="both"/>
        <w:rPr>
          <w:rFonts w:cs="Arial"/>
          <w:sz w:val="24"/>
          <w:szCs w:val="24"/>
        </w:rPr>
      </w:pPr>
    </w:p>
    <w:p w:rsidR="00643DFE" w:rsidRPr="000B53F7" w:rsidRDefault="00643DFE" w:rsidP="00543EA9">
      <w:pPr>
        <w:spacing w:after="0" w:line="276" w:lineRule="auto"/>
        <w:ind w:firstLine="1418"/>
        <w:jc w:val="both"/>
        <w:rPr>
          <w:rFonts w:cs="Arial"/>
          <w:sz w:val="24"/>
          <w:szCs w:val="24"/>
        </w:rPr>
      </w:pPr>
      <w:r w:rsidRPr="000B53F7">
        <w:rPr>
          <w:rFonts w:cs="Arial"/>
          <w:sz w:val="24"/>
          <w:szCs w:val="24"/>
        </w:rPr>
        <w:t xml:space="preserve">Una vez lo anterior, está a su consideración, señoras y señores Regidores, la Aprobación de la minuta del 09 de abril de la Comisión Permanente de Turismo y Desarrollo Económico, por lo que en votación económica les pregunto, es de aprobarse. - </w:t>
      </w:r>
      <w:r w:rsidRPr="000B53F7">
        <w:rPr>
          <w:rFonts w:cs="Arial"/>
          <w:sz w:val="24"/>
          <w:szCs w:val="24"/>
        </w:rPr>
        <w:tab/>
      </w:r>
    </w:p>
    <w:p w:rsidR="002C48AA" w:rsidRPr="000B53F7" w:rsidRDefault="002C48AA" w:rsidP="002C48AA">
      <w:pPr>
        <w:spacing w:after="0" w:line="276" w:lineRule="auto"/>
        <w:jc w:val="both"/>
        <w:rPr>
          <w:rFonts w:cs="Arial"/>
          <w:sz w:val="24"/>
          <w:szCs w:val="24"/>
        </w:rPr>
      </w:pPr>
      <w:r w:rsidRPr="000B53F7">
        <w:rPr>
          <w:rFonts w:cs="Arial"/>
          <w:sz w:val="24"/>
          <w:szCs w:val="24"/>
        </w:rPr>
        <w:t>Se toma votación.</w:t>
      </w:r>
    </w:p>
    <w:p w:rsidR="002C48AA" w:rsidRPr="000B53F7" w:rsidRDefault="002C48AA" w:rsidP="002C48AA">
      <w:pPr>
        <w:spacing w:after="0" w:line="276" w:lineRule="auto"/>
        <w:jc w:val="both"/>
        <w:rPr>
          <w:rFonts w:cs="Arial"/>
          <w:sz w:val="24"/>
          <w:szCs w:val="24"/>
        </w:rPr>
      </w:pPr>
      <w:r w:rsidRPr="000B53F7">
        <w:rPr>
          <w:rFonts w:cs="Arial"/>
          <w:sz w:val="24"/>
          <w:szCs w:val="24"/>
        </w:rPr>
        <w:t xml:space="preserve">A FAVOR 11 EN CONTRA 0 ABSTENCIONES 0. </w:t>
      </w:r>
    </w:p>
    <w:p w:rsidR="00643DFE" w:rsidRPr="000B53F7" w:rsidRDefault="002C48AA" w:rsidP="00FA112B">
      <w:pPr>
        <w:spacing w:after="0" w:line="276" w:lineRule="auto"/>
        <w:jc w:val="both"/>
        <w:rPr>
          <w:rFonts w:cs="Arial"/>
          <w:sz w:val="24"/>
          <w:szCs w:val="24"/>
        </w:rPr>
      </w:pPr>
      <w:r w:rsidRPr="000B53F7">
        <w:rPr>
          <w:rFonts w:cs="Arial"/>
          <w:sz w:val="24"/>
          <w:szCs w:val="24"/>
        </w:rPr>
        <w:t xml:space="preserve">APROBADO POR MAYORIA SIMPLE DE VOTOS </w:t>
      </w:r>
    </w:p>
    <w:p w:rsidR="00643DFE" w:rsidRPr="000B53F7" w:rsidRDefault="00643DFE" w:rsidP="00CB4ABE">
      <w:pPr>
        <w:pStyle w:val="Sinespaciado"/>
        <w:spacing w:line="276" w:lineRule="auto"/>
        <w:jc w:val="both"/>
        <w:rPr>
          <w:rFonts w:asciiTheme="minorHAnsi" w:hAnsiTheme="minorHAnsi" w:cs="Arial"/>
          <w:sz w:val="24"/>
          <w:szCs w:val="24"/>
          <w:lang w:val="es-ES_tradnl"/>
        </w:rPr>
      </w:pPr>
    </w:p>
    <w:p w:rsidR="00643DFE" w:rsidRPr="000B53F7" w:rsidRDefault="00643DFE" w:rsidP="00CB4ABE">
      <w:pPr>
        <w:spacing w:after="0" w:line="276" w:lineRule="auto"/>
        <w:jc w:val="both"/>
        <w:rPr>
          <w:rFonts w:cs="Arial"/>
          <w:b/>
          <w:color w:val="222222"/>
          <w:sz w:val="24"/>
          <w:szCs w:val="24"/>
        </w:rPr>
      </w:pPr>
      <w:r w:rsidRPr="000B53F7">
        <w:rPr>
          <w:rFonts w:cs="Arial"/>
          <w:b/>
          <w:sz w:val="24"/>
          <w:szCs w:val="24"/>
          <w:lang w:val="es-ES_tradnl"/>
        </w:rPr>
        <w:t>4.-</w:t>
      </w:r>
      <w:r w:rsidRPr="000B53F7">
        <w:rPr>
          <w:rFonts w:cs="Arial"/>
          <w:sz w:val="24"/>
          <w:szCs w:val="24"/>
        </w:rPr>
        <w:t xml:space="preserve"> </w:t>
      </w:r>
      <w:r w:rsidRPr="000B53F7">
        <w:rPr>
          <w:rFonts w:cs="Arial"/>
          <w:b/>
          <w:color w:val="222222"/>
          <w:sz w:val="24"/>
          <w:szCs w:val="24"/>
        </w:rPr>
        <w:t xml:space="preserve">ESTUDIO, ANÁLISIS Y EN SU CASO DICTAMINACIÓN DEL ASUNTO TURNADO BAJO NÚMERO DE ACUERDO N° 034/2015 </w:t>
      </w:r>
    </w:p>
    <w:p w:rsidR="00643DFE" w:rsidRPr="000B53F7" w:rsidRDefault="00643DFE" w:rsidP="009C4703">
      <w:pPr>
        <w:spacing w:after="0" w:line="276" w:lineRule="auto"/>
        <w:ind w:firstLine="435"/>
        <w:jc w:val="both"/>
        <w:rPr>
          <w:rFonts w:cs="Arial"/>
          <w:b/>
          <w:sz w:val="24"/>
          <w:szCs w:val="24"/>
        </w:rPr>
      </w:pPr>
      <w:r w:rsidRPr="000B53F7">
        <w:rPr>
          <w:rFonts w:cs="Arial"/>
          <w:sz w:val="24"/>
          <w:szCs w:val="24"/>
        </w:rPr>
        <w:t>Continuando con el desarrollo de esta sesión, en el presente punto tenemos a bien continuar con el asunto turnado como convocante a la Comisión de Turismo y Desarrollo Económico en coadyuvancia con las comisiones de Cultura, Medio Ambiente y Participación Ciudadana</w:t>
      </w:r>
      <w:r w:rsidR="009C4703" w:rsidRPr="000B53F7">
        <w:rPr>
          <w:rFonts w:cs="Arial"/>
          <w:sz w:val="24"/>
          <w:szCs w:val="24"/>
        </w:rPr>
        <w:t xml:space="preserve">, que consta de la </w:t>
      </w:r>
      <w:r w:rsidRPr="000B53F7">
        <w:rPr>
          <w:rFonts w:eastAsia="Times New Roman" w:cs="Arial"/>
          <w:color w:val="222222"/>
          <w:sz w:val="24"/>
          <w:szCs w:val="24"/>
          <w:lang w:eastAsia="es-MX"/>
        </w:rPr>
        <w:t xml:space="preserve">Iniciativa de Acuerdo Edilicio presentada por la entonces regidora C. Edelmira Orizaga </w:t>
      </w:r>
      <w:r w:rsidR="002C48AA" w:rsidRPr="000B53F7">
        <w:rPr>
          <w:rFonts w:eastAsia="Times New Roman" w:cs="Arial"/>
          <w:color w:val="222222"/>
          <w:sz w:val="24"/>
          <w:szCs w:val="24"/>
          <w:lang w:eastAsia="es-MX"/>
        </w:rPr>
        <w:t>Rodríguez</w:t>
      </w:r>
      <w:r w:rsidRPr="000B53F7">
        <w:rPr>
          <w:rFonts w:eastAsia="Times New Roman" w:cs="Arial"/>
          <w:color w:val="222222"/>
          <w:sz w:val="24"/>
          <w:szCs w:val="24"/>
          <w:lang w:eastAsia="es-MX"/>
        </w:rPr>
        <w:t xml:space="preserve"> que tiene como objeto que el Ayuntamiento autorice la creación del “Patronato Fiestas de Mayo periodo 2016-2018”. </w:t>
      </w:r>
    </w:p>
    <w:p w:rsidR="00F00636" w:rsidRPr="000B53F7" w:rsidRDefault="00F00636" w:rsidP="00CB4ABE">
      <w:pPr>
        <w:pStyle w:val="Sinespaciado"/>
        <w:spacing w:line="276" w:lineRule="auto"/>
        <w:ind w:firstLine="708"/>
        <w:jc w:val="both"/>
        <w:rPr>
          <w:rFonts w:asciiTheme="minorHAnsi" w:hAnsiTheme="minorHAnsi" w:cs="Arial"/>
          <w:sz w:val="24"/>
          <w:szCs w:val="24"/>
        </w:rPr>
      </w:pPr>
    </w:p>
    <w:p w:rsidR="00F00636" w:rsidRPr="000B53F7" w:rsidRDefault="00F00636" w:rsidP="00CB4ABE">
      <w:pPr>
        <w:pStyle w:val="Sinespaciado"/>
        <w:spacing w:line="276" w:lineRule="auto"/>
        <w:ind w:firstLine="708"/>
        <w:jc w:val="both"/>
        <w:rPr>
          <w:rFonts w:asciiTheme="minorHAnsi" w:hAnsiTheme="minorHAnsi" w:cs="Arial"/>
          <w:sz w:val="24"/>
          <w:szCs w:val="24"/>
        </w:rPr>
      </w:pPr>
    </w:p>
    <w:p w:rsidR="00F00636" w:rsidRPr="000B53F7" w:rsidRDefault="00F00636" w:rsidP="00CB4ABE">
      <w:pPr>
        <w:pStyle w:val="Sinespaciado"/>
        <w:spacing w:line="276" w:lineRule="auto"/>
        <w:ind w:firstLine="708"/>
        <w:jc w:val="both"/>
        <w:rPr>
          <w:rFonts w:asciiTheme="minorHAnsi" w:hAnsiTheme="minorHAnsi" w:cs="Arial"/>
          <w:sz w:val="24"/>
          <w:szCs w:val="24"/>
        </w:rPr>
      </w:pPr>
    </w:p>
    <w:p w:rsidR="00F00636" w:rsidRPr="000B53F7" w:rsidRDefault="00F00636" w:rsidP="00CB4ABE">
      <w:pPr>
        <w:pStyle w:val="Sinespaciado"/>
        <w:spacing w:line="276" w:lineRule="auto"/>
        <w:ind w:firstLine="708"/>
        <w:jc w:val="both"/>
        <w:rPr>
          <w:rFonts w:asciiTheme="minorHAnsi" w:hAnsiTheme="minorHAnsi" w:cs="Arial"/>
          <w:sz w:val="24"/>
          <w:szCs w:val="24"/>
        </w:rPr>
      </w:pPr>
    </w:p>
    <w:p w:rsidR="00811675" w:rsidRPr="000B53F7" w:rsidRDefault="00811675" w:rsidP="00CB4ABE">
      <w:pPr>
        <w:pStyle w:val="Sinespaciado"/>
        <w:spacing w:line="276" w:lineRule="auto"/>
        <w:ind w:firstLine="708"/>
        <w:jc w:val="both"/>
        <w:rPr>
          <w:rFonts w:asciiTheme="minorHAnsi" w:hAnsiTheme="minorHAnsi" w:cs="Arial"/>
          <w:sz w:val="24"/>
          <w:szCs w:val="24"/>
        </w:rPr>
      </w:pPr>
    </w:p>
    <w:p w:rsidR="00811675" w:rsidRPr="000B53F7" w:rsidRDefault="00811675" w:rsidP="00CB4ABE">
      <w:pPr>
        <w:pStyle w:val="Sinespaciado"/>
        <w:spacing w:line="276" w:lineRule="auto"/>
        <w:ind w:firstLine="708"/>
        <w:jc w:val="both"/>
        <w:rPr>
          <w:rFonts w:asciiTheme="minorHAnsi" w:hAnsiTheme="minorHAnsi" w:cs="Arial"/>
          <w:sz w:val="24"/>
          <w:szCs w:val="24"/>
        </w:rPr>
      </w:pPr>
    </w:p>
    <w:p w:rsidR="00643DFE" w:rsidRPr="000B53F7" w:rsidRDefault="00643DFE" w:rsidP="00CB4ABE">
      <w:pPr>
        <w:pStyle w:val="Sinespaciado"/>
        <w:spacing w:line="276" w:lineRule="auto"/>
        <w:ind w:firstLine="708"/>
        <w:jc w:val="both"/>
        <w:rPr>
          <w:rFonts w:asciiTheme="minorHAnsi" w:hAnsiTheme="minorHAnsi" w:cs="Arial"/>
          <w:sz w:val="24"/>
          <w:szCs w:val="24"/>
        </w:rPr>
      </w:pPr>
      <w:r w:rsidRPr="000B53F7">
        <w:rPr>
          <w:rFonts w:asciiTheme="minorHAnsi" w:hAnsiTheme="minorHAnsi" w:cs="Arial"/>
          <w:sz w:val="24"/>
          <w:szCs w:val="24"/>
        </w:rPr>
        <w:t xml:space="preserve">Como pudieron constatar al analizar la documentación presentada por la entonces Regidora Edelmira Orizaga, es una buena iniciativa que tiene por objeto el devolverle a la ciudad las fiestas de mayo como se realizaban anteriormente mediante la organización del señor Víctor Iturbide “El Piruli”, dicha celebración se realizaba durante el mes de mayo en el marco de los festejos de aniversario de la ciudad, presentando diferentes expresiones artísticas como muestras de danza, jornadas de cine, conciertos de artistas de renombre nacional e internacional, exhibiciones de pintura, ballet, el tradicional palenque, acompañado de los juegos mecánicos, comida típica, venta de productos artesanales entre otras actividades. </w:t>
      </w:r>
    </w:p>
    <w:p w:rsidR="00643DFE" w:rsidRPr="000B53F7" w:rsidRDefault="00643DFE" w:rsidP="009C4703">
      <w:pPr>
        <w:pStyle w:val="Sinespaciado"/>
        <w:spacing w:line="276" w:lineRule="auto"/>
        <w:ind w:firstLine="708"/>
        <w:jc w:val="both"/>
        <w:rPr>
          <w:rFonts w:asciiTheme="minorHAnsi" w:hAnsiTheme="minorHAnsi" w:cs="Arial"/>
          <w:sz w:val="24"/>
          <w:szCs w:val="24"/>
        </w:rPr>
      </w:pPr>
      <w:r w:rsidRPr="000B53F7">
        <w:rPr>
          <w:rFonts w:asciiTheme="minorHAnsi" w:hAnsiTheme="minorHAnsi" w:cs="Arial"/>
          <w:sz w:val="24"/>
          <w:szCs w:val="24"/>
        </w:rPr>
        <w:t xml:space="preserve">Sin embargo, el texto de la iniciativa y el punto de acuerdo son muy específicos, denominando que el objeto es “autorizar la conformación del Patronato Fiestas de Mayo, periodo 2016-2018”, por lo que en sentido estricto ya no nos encontramos en tiempo de autorizar mencionado Patronato, es por lo anterior que su servidora en mi carácter de presidenta de la comisión convocante me permito realizar la presente propuesta de dictamen que se le entrego anteriormente, dictamen que como pueden observar y concluir va en sentido negativo por las razones ya expuestas. </w:t>
      </w:r>
    </w:p>
    <w:p w:rsidR="00643DFE" w:rsidRPr="000B53F7" w:rsidRDefault="00643DFE" w:rsidP="00CB4ABE">
      <w:pPr>
        <w:pStyle w:val="Sinespaciado"/>
        <w:spacing w:line="276" w:lineRule="auto"/>
        <w:jc w:val="both"/>
        <w:rPr>
          <w:rFonts w:asciiTheme="minorHAnsi" w:hAnsiTheme="minorHAnsi" w:cs="Arial"/>
          <w:sz w:val="24"/>
          <w:szCs w:val="24"/>
        </w:rPr>
      </w:pPr>
      <w:r w:rsidRPr="000B53F7">
        <w:rPr>
          <w:rFonts w:asciiTheme="minorHAnsi" w:hAnsiTheme="minorHAnsi" w:cs="Arial"/>
          <w:sz w:val="24"/>
          <w:szCs w:val="24"/>
        </w:rPr>
        <w:tab/>
        <w:t>Ahora bien, es necesario mencionar que el Gobierno Municipal a través de la Dirección de Turismo Municipal en los 2 últimos años se ha ocupado de realizar la denominada “Expo Vive Vallarta”, exposición que forma parte de los festejos de aniversario de la ciudad y ofrece  durante el mes de mayo una diversidad de productos artesanales tanto nacionales como internacionales, exposiciones artísticas en un concepto de teatro de pueblo, juegos mecánicos y comida típica que le brindan tanto a locales como visitantes una opción más de atracción de nuestro Puerto, dicha feria se realiza con recursos propios del municipio y alguna que otra gestión lograda con la iniciativa privada por lo que al momento resulta limitada para contar con presentaciones o infraestructura  semejante a la de las anteriores fiestas de mayo.</w:t>
      </w:r>
    </w:p>
    <w:p w:rsidR="00643DFE" w:rsidRPr="000B53F7" w:rsidRDefault="00643DFE" w:rsidP="00CB4ABE">
      <w:pPr>
        <w:pStyle w:val="Sinespaciado"/>
        <w:spacing w:line="276" w:lineRule="auto"/>
        <w:jc w:val="both"/>
        <w:rPr>
          <w:rFonts w:asciiTheme="minorHAnsi" w:hAnsiTheme="minorHAnsi" w:cs="Arial"/>
          <w:sz w:val="24"/>
          <w:szCs w:val="24"/>
        </w:rPr>
      </w:pPr>
      <w:r w:rsidRPr="000B53F7">
        <w:rPr>
          <w:rFonts w:asciiTheme="minorHAnsi" w:hAnsiTheme="minorHAnsi" w:cs="Arial"/>
          <w:sz w:val="24"/>
          <w:szCs w:val="24"/>
        </w:rPr>
        <w:tab/>
        <w:t xml:space="preserve">Es por lo anterior, que independientemente de que la presente iniciativa a dictaminar vaya en sentido negativo, propongo nos comprometamos a buscar los mecanismos idóneos para poder seguir impulsando y mejorando la realización de nuestras fiestas de la ciudad, ya que ello implica establecer una marca personal como puerto que a su vez se verá reflejada en una mejor proyección turística y mayor derrama económica. </w:t>
      </w:r>
    </w:p>
    <w:p w:rsidR="00643DFE" w:rsidRPr="000B53F7" w:rsidRDefault="00643DFE" w:rsidP="00CB4ABE">
      <w:pPr>
        <w:pStyle w:val="Sinespaciado"/>
        <w:spacing w:line="276" w:lineRule="auto"/>
        <w:jc w:val="both"/>
        <w:rPr>
          <w:rFonts w:asciiTheme="minorHAnsi" w:hAnsiTheme="minorHAnsi" w:cs="Arial"/>
          <w:sz w:val="24"/>
          <w:szCs w:val="24"/>
        </w:rPr>
      </w:pPr>
      <w:r w:rsidRPr="000B53F7">
        <w:rPr>
          <w:rFonts w:asciiTheme="minorHAnsi" w:hAnsiTheme="minorHAnsi" w:cs="Arial"/>
          <w:sz w:val="24"/>
          <w:szCs w:val="24"/>
        </w:rPr>
        <w:tab/>
        <w:t xml:space="preserve">Una vez mencionado lo anterior, solicito en votación económica a los integrantes de la Comisión Edilicia de </w:t>
      </w:r>
      <w:r w:rsidRPr="000B53F7">
        <w:rPr>
          <w:rFonts w:asciiTheme="minorHAnsi" w:hAnsiTheme="minorHAnsi" w:cs="Arial"/>
          <w:b/>
          <w:sz w:val="24"/>
          <w:szCs w:val="24"/>
        </w:rPr>
        <w:t xml:space="preserve">Turismo y Desarrollo Económico, Cultura, Medio Ambiente y Participación </w:t>
      </w:r>
      <w:r w:rsidRPr="000B53F7">
        <w:rPr>
          <w:rFonts w:asciiTheme="minorHAnsi" w:hAnsiTheme="minorHAnsi" w:cs="Arial"/>
          <w:sz w:val="24"/>
          <w:szCs w:val="24"/>
        </w:rPr>
        <w:t xml:space="preserve">se sirvan expresar el sentido de su voto. </w:t>
      </w:r>
    </w:p>
    <w:p w:rsidR="00643DFE" w:rsidRPr="000B53F7" w:rsidRDefault="00643DFE" w:rsidP="00CB4ABE">
      <w:pPr>
        <w:spacing w:after="0" w:line="276" w:lineRule="auto"/>
        <w:jc w:val="both"/>
        <w:rPr>
          <w:rFonts w:cs="Arial"/>
          <w:b/>
          <w:sz w:val="24"/>
          <w:szCs w:val="24"/>
        </w:rPr>
      </w:pPr>
    </w:p>
    <w:p w:rsidR="002C48AA" w:rsidRPr="000B53F7" w:rsidRDefault="002C48AA" w:rsidP="00CB4ABE">
      <w:pPr>
        <w:spacing w:after="0" w:line="276" w:lineRule="auto"/>
        <w:jc w:val="both"/>
        <w:rPr>
          <w:rFonts w:cs="Arial"/>
          <w:b/>
          <w:sz w:val="24"/>
          <w:szCs w:val="24"/>
        </w:rPr>
      </w:pPr>
      <w:r w:rsidRPr="000B53F7">
        <w:rPr>
          <w:rFonts w:cs="Arial"/>
          <w:b/>
          <w:sz w:val="24"/>
          <w:szCs w:val="24"/>
        </w:rPr>
        <w:t>De la Comisión de Turismo y Desarrollo Económico</w:t>
      </w:r>
    </w:p>
    <w:p w:rsidR="002C48AA" w:rsidRPr="000B53F7" w:rsidRDefault="002C48AA" w:rsidP="002C48AA">
      <w:pPr>
        <w:spacing w:after="0" w:line="276" w:lineRule="auto"/>
        <w:jc w:val="both"/>
        <w:rPr>
          <w:rFonts w:cs="Arial"/>
          <w:sz w:val="24"/>
          <w:szCs w:val="24"/>
        </w:rPr>
      </w:pPr>
      <w:r w:rsidRPr="000B53F7">
        <w:rPr>
          <w:rFonts w:cs="Arial"/>
          <w:sz w:val="24"/>
          <w:szCs w:val="24"/>
        </w:rPr>
        <w:t>A FAVOR 11 EN CONTRA 0 ABSTENCIONES</w:t>
      </w:r>
      <w:r w:rsidR="009C4703" w:rsidRPr="000B53F7">
        <w:rPr>
          <w:rFonts w:cs="Arial"/>
          <w:sz w:val="24"/>
          <w:szCs w:val="24"/>
        </w:rPr>
        <w:t xml:space="preserve"> 0.</w:t>
      </w:r>
    </w:p>
    <w:p w:rsidR="002C48AA" w:rsidRPr="000B53F7" w:rsidRDefault="002C48AA" w:rsidP="002C48AA">
      <w:pPr>
        <w:spacing w:after="0" w:line="276" w:lineRule="auto"/>
        <w:jc w:val="both"/>
        <w:rPr>
          <w:rFonts w:cs="Arial"/>
          <w:b/>
          <w:sz w:val="24"/>
          <w:szCs w:val="24"/>
        </w:rPr>
      </w:pPr>
      <w:r w:rsidRPr="000B53F7">
        <w:rPr>
          <w:rFonts w:cs="Arial"/>
          <w:b/>
          <w:sz w:val="24"/>
          <w:szCs w:val="24"/>
        </w:rPr>
        <w:t>De la Comisión de Cultura.</w:t>
      </w:r>
    </w:p>
    <w:p w:rsidR="002C48AA" w:rsidRPr="000B53F7" w:rsidRDefault="002C48AA" w:rsidP="002C48AA">
      <w:pPr>
        <w:spacing w:after="0" w:line="276" w:lineRule="auto"/>
        <w:jc w:val="both"/>
        <w:rPr>
          <w:rFonts w:cs="Arial"/>
          <w:sz w:val="24"/>
          <w:szCs w:val="24"/>
        </w:rPr>
      </w:pPr>
      <w:r w:rsidRPr="000B53F7">
        <w:rPr>
          <w:rFonts w:cs="Arial"/>
          <w:sz w:val="24"/>
          <w:szCs w:val="24"/>
        </w:rPr>
        <w:t>A FAVOR 05 EN CONTRA 0 ABSTENCIONES</w:t>
      </w:r>
      <w:r w:rsidR="009C4703" w:rsidRPr="000B53F7">
        <w:rPr>
          <w:rFonts w:cs="Arial"/>
          <w:sz w:val="24"/>
          <w:szCs w:val="24"/>
        </w:rPr>
        <w:t xml:space="preserve"> 0.</w:t>
      </w:r>
    </w:p>
    <w:p w:rsidR="002C48AA" w:rsidRPr="000B53F7" w:rsidRDefault="002C48AA" w:rsidP="002C48AA">
      <w:pPr>
        <w:spacing w:after="0" w:line="276" w:lineRule="auto"/>
        <w:jc w:val="both"/>
        <w:rPr>
          <w:rFonts w:cs="Arial"/>
          <w:b/>
          <w:sz w:val="24"/>
          <w:szCs w:val="24"/>
        </w:rPr>
      </w:pPr>
      <w:r w:rsidRPr="000B53F7">
        <w:rPr>
          <w:rFonts w:cs="Arial"/>
          <w:b/>
          <w:sz w:val="24"/>
          <w:szCs w:val="24"/>
        </w:rPr>
        <w:t>De la Comisión de Participación Ciudadana.</w:t>
      </w:r>
    </w:p>
    <w:p w:rsidR="002C48AA" w:rsidRPr="000B53F7" w:rsidRDefault="002C48AA" w:rsidP="002C48AA">
      <w:pPr>
        <w:spacing w:after="0" w:line="276" w:lineRule="auto"/>
        <w:jc w:val="both"/>
        <w:rPr>
          <w:rFonts w:cs="Arial"/>
          <w:sz w:val="24"/>
          <w:szCs w:val="24"/>
        </w:rPr>
      </w:pPr>
      <w:r w:rsidRPr="000B53F7">
        <w:rPr>
          <w:rFonts w:cs="Arial"/>
          <w:sz w:val="24"/>
          <w:szCs w:val="24"/>
        </w:rPr>
        <w:t xml:space="preserve">A FAVOR 07 EN CONTRA 0 </w:t>
      </w:r>
      <w:r w:rsidR="009C4703" w:rsidRPr="000B53F7">
        <w:rPr>
          <w:rFonts w:cs="Arial"/>
          <w:sz w:val="24"/>
          <w:szCs w:val="24"/>
        </w:rPr>
        <w:t>ABSTENCIONES 0.</w:t>
      </w:r>
    </w:p>
    <w:p w:rsidR="002C48AA" w:rsidRPr="000B53F7" w:rsidRDefault="002C48AA" w:rsidP="002C48AA">
      <w:pPr>
        <w:spacing w:after="0" w:line="276" w:lineRule="auto"/>
        <w:jc w:val="both"/>
        <w:rPr>
          <w:rFonts w:cs="Arial"/>
          <w:b/>
          <w:sz w:val="24"/>
          <w:szCs w:val="24"/>
        </w:rPr>
      </w:pPr>
      <w:r w:rsidRPr="000B53F7">
        <w:rPr>
          <w:rFonts w:cs="Arial"/>
          <w:b/>
          <w:sz w:val="24"/>
          <w:szCs w:val="24"/>
        </w:rPr>
        <w:t xml:space="preserve">De la Comisión de Medio Ambiente. </w:t>
      </w:r>
    </w:p>
    <w:p w:rsidR="009C4703" w:rsidRPr="000B53F7" w:rsidRDefault="002C48AA" w:rsidP="00CB4ABE">
      <w:pPr>
        <w:spacing w:after="0" w:line="276" w:lineRule="auto"/>
        <w:jc w:val="both"/>
        <w:rPr>
          <w:rFonts w:cs="Arial"/>
          <w:sz w:val="24"/>
          <w:szCs w:val="24"/>
        </w:rPr>
      </w:pPr>
      <w:r w:rsidRPr="000B53F7">
        <w:rPr>
          <w:rFonts w:cs="Arial"/>
          <w:sz w:val="24"/>
          <w:szCs w:val="24"/>
        </w:rPr>
        <w:t xml:space="preserve">A FAVOR 05 EN CONTRA 0 ABSTENCIONES 0. </w:t>
      </w:r>
    </w:p>
    <w:p w:rsidR="00643DFE" w:rsidRPr="000B53F7" w:rsidRDefault="009C4703" w:rsidP="00CB4ABE">
      <w:pPr>
        <w:spacing w:after="0" w:line="276" w:lineRule="auto"/>
        <w:jc w:val="both"/>
        <w:rPr>
          <w:rFonts w:cs="Arial"/>
          <w:sz w:val="24"/>
          <w:szCs w:val="24"/>
        </w:rPr>
      </w:pPr>
      <w:r w:rsidRPr="000B53F7">
        <w:rPr>
          <w:rFonts w:cs="Arial"/>
          <w:sz w:val="24"/>
          <w:szCs w:val="24"/>
        </w:rPr>
        <w:t xml:space="preserve">Con un total general de 13 votos a favor, 0 abstenciones y 0 en contra. </w:t>
      </w:r>
    </w:p>
    <w:p w:rsidR="00643DFE" w:rsidRPr="000B53F7" w:rsidRDefault="00643DFE" w:rsidP="00CB4ABE">
      <w:pPr>
        <w:spacing w:after="0" w:line="276" w:lineRule="auto"/>
        <w:jc w:val="both"/>
        <w:rPr>
          <w:rFonts w:cs="Arial"/>
          <w:sz w:val="24"/>
          <w:szCs w:val="24"/>
        </w:rPr>
      </w:pPr>
      <w:r w:rsidRPr="000B53F7">
        <w:rPr>
          <w:rFonts w:cs="Arial"/>
          <w:sz w:val="24"/>
          <w:szCs w:val="24"/>
        </w:rPr>
        <w:t>APROBADO POR MAYORIA SIMPLE DE VOTOS</w:t>
      </w:r>
    </w:p>
    <w:p w:rsidR="00F00636" w:rsidRPr="000B53F7" w:rsidRDefault="00F00636" w:rsidP="00CB4ABE">
      <w:pPr>
        <w:spacing w:after="0" w:line="276" w:lineRule="auto"/>
        <w:jc w:val="both"/>
        <w:rPr>
          <w:rFonts w:cs="Arial"/>
          <w:sz w:val="24"/>
          <w:szCs w:val="24"/>
        </w:rPr>
      </w:pPr>
    </w:p>
    <w:p w:rsidR="00F00636" w:rsidRPr="000B53F7" w:rsidRDefault="00F00636" w:rsidP="00CB4ABE">
      <w:pPr>
        <w:spacing w:after="0" w:line="276" w:lineRule="auto"/>
        <w:jc w:val="both"/>
        <w:rPr>
          <w:rFonts w:cs="Arial"/>
          <w:sz w:val="24"/>
          <w:szCs w:val="24"/>
        </w:rPr>
      </w:pPr>
    </w:p>
    <w:p w:rsidR="00F00636" w:rsidRPr="000B53F7" w:rsidRDefault="00F00636" w:rsidP="00CB4ABE">
      <w:pPr>
        <w:spacing w:after="0" w:line="276" w:lineRule="auto"/>
        <w:jc w:val="both"/>
        <w:rPr>
          <w:rFonts w:cs="Arial"/>
          <w:sz w:val="24"/>
          <w:szCs w:val="24"/>
        </w:rPr>
      </w:pPr>
    </w:p>
    <w:p w:rsidR="00F00636" w:rsidRPr="000B53F7" w:rsidRDefault="00F00636" w:rsidP="00CB4ABE">
      <w:pPr>
        <w:spacing w:after="0" w:line="276" w:lineRule="auto"/>
        <w:jc w:val="both"/>
        <w:rPr>
          <w:rFonts w:cs="Arial"/>
          <w:sz w:val="24"/>
          <w:szCs w:val="24"/>
        </w:rPr>
      </w:pPr>
    </w:p>
    <w:p w:rsidR="00FA112B" w:rsidRPr="000B53F7" w:rsidRDefault="00FA112B" w:rsidP="00CB4ABE">
      <w:pPr>
        <w:spacing w:after="0" w:line="276" w:lineRule="auto"/>
        <w:jc w:val="both"/>
        <w:rPr>
          <w:rFonts w:cs="Arial"/>
          <w:sz w:val="24"/>
          <w:szCs w:val="24"/>
        </w:rPr>
      </w:pPr>
    </w:p>
    <w:p w:rsidR="00971D7B" w:rsidRPr="000B53F7" w:rsidRDefault="00971D7B" w:rsidP="00CB4ABE">
      <w:pPr>
        <w:pStyle w:val="Sinespaciado"/>
        <w:spacing w:line="276" w:lineRule="auto"/>
        <w:jc w:val="both"/>
        <w:rPr>
          <w:rFonts w:asciiTheme="minorHAnsi" w:hAnsiTheme="minorHAnsi" w:cs="Arial"/>
          <w:b/>
          <w:sz w:val="24"/>
          <w:szCs w:val="24"/>
        </w:rPr>
      </w:pPr>
    </w:p>
    <w:p w:rsidR="00971D7B" w:rsidRPr="000B53F7" w:rsidRDefault="00971D7B" w:rsidP="00CB4ABE">
      <w:pPr>
        <w:pStyle w:val="Sinespaciado"/>
        <w:spacing w:line="276" w:lineRule="auto"/>
        <w:jc w:val="both"/>
        <w:rPr>
          <w:rFonts w:asciiTheme="minorHAnsi" w:hAnsiTheme="minorHAnsi" w:cs="Arial"/>
          <w:b/>
          <w:sz w:val="24"/>
          <w:szCs w:val="24"/>
        </w:rPr>
      </w:pPr>
      <w:r w:rsidRPr="000B53F7">
        <w:rPr>
          <w:rFonts w:asciiTheme="minorHAnsi" w:hAnsiTheme="minorHAnsi" w:cs="Arial"/>
          <w:b/>
          <w:sz w:val="24"/>
          <w:szCs w:val="24"/>
        </w:rPr>
        <w:t xml:space="preserve">6.- ASUNTOS GENERALES </w:t>
      </w:r>
    </w:p>
    <w:p w:rsidR="00971D7B" w:rsidRPr="000B53F7" w:rsidRDefault="00971D7B" w:rsidP="00CB4ABE">
      <w:pPr>
        <w:pStyle w:val="Sinespaciado"/>
        <w:spacing w:line="276" w:lineRule="auto"/>
        <w:jc w:val="both"/>
        <w:rPr>
          <w:rFonts w:asciiTheme="minorHAnsi" w:hAnsiTheme="minorHAnsi" w:cs="Arial"/>
          <w:sz w:val="24"/>
          <w:szCs w:val="24"/>
        </w:rPr>
      </w:pPr>
    </w:p>
    <w:p w:rsidR="009C4703" w:rsidRPr="000B53F7" w:rsidRDefault="00F00636" w:rsidP="00CB4ABE">
      <w:pPr>
        <w:pStyle w:val="Sinespaciado"/>
        <w:spacing w:line="276" w:lineRule="auto"/>
        <w:jc w:val="both"/>
        <w:rPr>
          <w:rFonts w:asciiTheme="minorHAnsi" w:hAnsiTheme="minorHAnsi" w:cs="Arial"/>
          <w:sz w:val="24"/>
          <w:szCs w:val="24"/>
        </w:rPr>
      </w:pPr>
      <w:r w:rsidRPr="000B53F7">
        <w:rPr>
          <w:rFonts w:asciiTheme="minorHAnsi" w:hAnsiTheme="minorHAnsi" w:cs="Arial"/>
          <w:sz w:val="24"/>
          <w:szCs w:val="24"/>
        </w:rPr>
        <w:tab/>
      </w:r>
      <w:r w:rsidR="00971D7B" w:rsidRPr="000B53F7">
        <w:rPr>
          <w:rFonts w:asciiTheme="minorHAnsi" w:hAnsiTheme="minorHAnsi" w:cs="Arial"/>
          <w:sz w:val="24"/>
          <w:szCs w:val="24"/>
        </w:rPr>
        <w:t xml:space="preserve">En cuanto al presente punto del orden del día, solicito manifestar levantando su mano quien tenga algún asunto a tratar. </w:t>
      </w:r>
    </w:p>
    <w:p w:rsidR="00643DFE" w:rsidRPr="000B53F7" w:rsidRDefault="00643DFE" w:rsidP="00CB4ABE">
      <w:pPr>
        <w:spacing w:after="0" w:line="276" w:lineRule="auto"/>
        <w:jc w:val="both"/>
        <w:rPr>
          <w:rFonts w:cstheme="minorHAnsi"/>
          <w:sz w:val="24"/>
          <w:szCs w:val="24"/>
        </w:rPr>
      </w:pPr>
      <w:r w:rsidRPr="000B53F7">
        <w:rPr>
          <w:rFonts w:cstheme="minorHAnsi"/>
          <w:b/>
          <w:sz w:val="24"/>
          <w:szCs w:val="24"/>
        </w:rPr>
        <w:t>Reg. Eduardo Martínez:</w:t>
      </w:r>
      <w:r w:rsidRPr="000B53F7">
        <w:rPr>
          <w:rFonts w:cstheme="minorHAnsi"/>
          <w:sz w:val="24"/>
          <w:szCs w:val="24"/>
        </w:rPr>
        <w:t xml:space="preserve"> Buen día a todos los regidores, los presentes, regidora</w:t>
      </w:r>
      <w:r w:rsidR="009C4703" w:rsidRPr="000B53F7">
        <w:rPr>
          <w:rFonts w:cstheme="minorHAnsi"/>
          <w:sz w:val="24"/>
          <w:szCs w:val="24"/>
        </w:rPr>
        <w:t xml:space="preserve"> L</w:t>
      </w:r>
      <w:r w:rsidRPr="000B53F7">
        <w:rPr>
          <w:rFonts w:cstheme="minorHAnsi"/>
          <w:sz w:val="24"/>
          <w:szCs w:val="24"/>
        </w:rPr>
        <w:t>upita presidenta por tu conducto extiéndele al director de turismo y también sé que tu participas mucho en la gestión en la elaboración para este tipo de eventos sobre todo el tema de las fiestas de mayo que a lo mejor mucha gente dice si están bonitos los eventos o no, pueden haber diversas opiniones, sin embargo, creo que se está cumpliendo con el objetivo, de que Vallarta está en el ojo de todo mundo, que Puerto Vallarta siga conservando sus tradiciones como bien lo manejas en el propio dictamen y que parte de lo que estamos haciendo todos en las diversas comisiones va enfocado en que Vallarta siga vivo y sobre todo su centro y los eventos que han estado habiendo en estos últimos días vienen a que el propio centro siga vivo a deshoras del día, lo cual es bueno y que debemos de seguir incentivando no nada más ese tipo de eventos, hay otros eventos que se pueden sumar en el área deportiva también ha habido mucha actividad, en el área artística y por supuesto seguir sumándonos todos a esa gestión, es cuanto, gracias.</w:t>
      </w:r>
    </w:p>
    <w:p w:rsidR="00643DFE" w:rsidRPr="000B53F7" w:rsidRDefault="00643DFE" w:rsidP="00CB4ABE">
      <w:pPr>
        <w:spacing w:after="0" w:line="276" w:lineRule="auto"/>
        <w:jc w:val="both"/>
        <w:rPr>
          <w:rFonts w:cstheme="minorHAnsi"/>
          <w:sz w:val="24"/>
          <w:szCs w:val="24"/>
        </w:rPr>
      </w:pPr>
    </w:p>
    <w:p w:rsidR="00643DFE" w:rsidRPr="000B53F7" w:rsidRDefault="00643DFE" w:rsidP="00CB4ABE">
      <w:pPr>
        <w:spacing w:after="0" w:line="276" w:lineRule="auto"/>
        <w:jc w:val="both"/>
        <w:rPr>
          <w:rFonts w:cstheme="minorHAnsi"/>
          <w:sz w:val="24"/>
          <w:szCs w:val="24"/>
        </w:rPr>
      </w:pPr>
      <w:r w:rsidRPr="000B53F7">
        <w:rPr>
          <w:rFonts w:cstheme="minorHAnsi"/>
          <w:b/>
          <w:sz w:val="24"/>
          <w:szCs w:val="24"/>
        </w:rPr>
        <w:t>Reg. Carmina Palacios:</w:t>
      </w:r>
      <w:r w:rsidRPr="000B53F7">
        <w:rPr>
          <w:rFonts w:cstheme="minorHAnsi"/>
          <w:sz w:val="24"/>
          <w:szCs w:val="24"/>
        </w:rPr>
        <w:t xml:space="preserve"> Buenas tardes, solamente una observación para decirles que los eventos han estado muy bien, felicidades, pero pedirles a las personas que quieren el apoyo de nosotros como Ayuntamiento que por favor cuando hagan sus fiestas que por favor tengas ellos una cuadrilla la cual limpie una vez que se termine el evento porque ver</w:t>
      </w:r>
      <w:r w:rsidR="00952B59" w:rsidRPr="000B53F7">
        <w:rPr>
          <w:rFonts w:cstheme="minorHAnsi"/>
          <w:sz w:val="24"/>
          <w:szCs w:val="24"/>
        </w:rPr>
        <w:t>daderamente estuvo muy bien el P</w:t>
      </w:r>
      <w:r w:rsidRPr="000B53F7">
        <w:rPr>
          <w:rFonts w:cstheme="minorHAnsi"/>
          <w:sz w:val="24"/>
          <w:szCs w:val="24"/>
        </w:rPr>
        <w:t xml:space="preserve">rime pero me gustaría que hayan visto al día siguiente de 7 a 9 de la mañana que ya anda turismo también, terrible, era una cosa horrible de basura en las calles, yo no digo nada en las esquinas había bolsas ciertamente, ahí no digo nada pero lo que es el área de las calles estaba terrible de verdad, necesitan comprometerse los locatarios también, quieren permisos, quieren apoyo, realmente vamos dando una fiesta pero al cien, que también la limpieza se vea manifestada una vez que se termine cada evento, es cuento </w:t>
      </w:r>
    </w:p>
    <w:p w:rsidR="00643DFE" w:rsidRPr="000B53F7" w:rsidRDefault="00643DFE" w:rsidP="00CB4ABE">
      <w:pPr>
        <w:spacing w:after="0" w:line="276" w:lineRule="auto"/>
        <w:jc w:val="both"/>
        <w:rPr>
          <w:rFonts w:cstheme="minorHAnsi"/>
          <w:sz w:val="24"/>
          <w:szCs w:val="24"/>
        </w:rPr>
      </w:pPr>
    </w:p>
    <w:p w:rsidR="00F00636" w:rsidRPr="000B53F7" w:rsidRDefault="00643DFE" w:rsidP="00CB4ABE">
      <w:pPr>
        <w:spacing w:after="0" w:line="276" w:lineRule="auto"/>
        <w:jc w:val="both"/>
        <w:rPr>
          <w:rFonts w:cstheme="minorHAnsi"/>
          <w:sz w:val="24"/>
          <w:szCs w:val="24"/>
        </w:rPr>
      </w:pPr>
      <w:r w:rsidRPr="000B53F7">
        <w:rPr>
          <w:rFonts w:cstheme="minorHAnsi"/>
          <w:b/>
          <w:sz w:val="24"/>
          <w:szCs w:val="24"/>
        </w:rPr>
        <w:t>Reg. Ma. Guadalupe:</w:t>
      </w:r>
      <w:r w:rsidRPr="000B53F7">
        <w:rPr>
          <w:rFonts w:cstheme="minorHAnsi"/>
          <w:sz w:val="24"/>
          <w:szCs w:val="24"/>
        </w:rPr>
        <w:t xml:space="preserve"> Gracias regidora, vamos hacerle la observación como bien lo mencionas a los organizadores de cualquier tipo de evento para que estemos muy pendientes de que al finalizar dejemos los espacios como los encontramos y seguir trabajando verdad, ya hemos mencionado en los diferentes talleres en la comisión de medo ambiente, trabajando con esa cultura de que no tendríamos que limpiar si no lo tiramos de verdad y bueno, como parte de las actividades que se han realizado déjenme comentarles que esta iniciativa que ha tenido el gobierno municipal de hacer esta Expo Vive  viene  un poquito con la inquietud que tenemos todos de poder revivir es</w:t>
      </w:r>
      <w:r w:rsidR="009C4703" w:rsidRPr="000B53F7">
        <w:rPr>
          <w:rFonts w:cstheme="minorHAnsi"/>
          <w:sz w:val="24"/>
          <w:szCs w:val="24"/>
        </w:rPr>
        <w:t>as fiestas que a muchos nos tocó</w:t>
      </w:r>
      <w:r w:rsidRPr="000B53F7">
        <w:rPr>
          <w:rFonts w:cstheme="minorHAnsi"/>
          <w:sz w:val="24"/>
          <w:szCs w:val="24"/>
        </w:rPr>
        <w:t xml:space="preserve"> disfrutar, si hubiera interés de empresas que quieran venir, que se acercaran con  nosotros, pues sería muy bueno, que pudiéramos recuperarlas en ese esplendor que alguna vez tuvieron, ahora estamos haciéndolo de manera local, como les comentaba con recursos muy limitados, prácticamente financiados o con participación de la iniciativa privada que se pueden crecer todavía mucho más, que ojala le entráramos todos también con ideas, el año pasado se hizo invitando a países del mundo, vinieron algunas presentaciones este año, el sentido que se le dio fue, que fuera más regional, que pudieran venir artesanos, productores </w:t>
      </w:r>
    </w:p>
    <w:p w:rsidR="00F00636" w:rsidRPr="000B53F7" w:rsidRDefault="00F00636" w:rsidP="00CB4ABE">
      <w:pPr>
        <w:spacing w:after="0" w:line="276" w:lineRule="auto"/>
        <w:jc w:val="both"/>
        <w:rPr>
          <w:rFonts w:cstheme="minorHAnsi"/>
          <w:sz w:val="24"/>
          <w:szCs w:val="24"/>
        </w:rPr>
      </w:pPr>
    </w:p>
    <w:p w:rsidR="00F00636" w:rsidRPr="000B53F7" w:rsidRDefault="00F00636" w:rsidP="00CB4ABE">
      <w:pPr>
        <w:spacing w:after="0" w:line="276" w:lineRule="auto"/>
        <w:jc w:val="both"/>
        <w:rPr>
          <w:rFonts w:cstheme="minorHAnsi"/>
          <w:sz w:val="24"/>
          <w:szCs w:val="24"/>
        </w:rPr>
      </w:pPr>
    </w:p>
    <w:p w:rsidR="00F00636" w:rsidRPr="000B53F7" w:rsidRDefault="00F00636" w:rsidP="00CB4ABE">
      <w:pPr>
        <w:spacing w:after="0" w:line="276" w:lineRule="auto"/>
        <w:jc w:val="both"/>
        <w:rPr>
          <w:rFonts w:cstheme="minorHAnsi"/>
          <w:sz w:val="24"/>
          <w:szCs w:val="24"/>
        </w:rPr>
      </w:pPr>
    </w:p>
    <w:p w:rsidR="00F00636" w:rsidRPr="000B53F7" w:rsidRDefault="00F00636" w:rsidP="00CB4ABE">
      <w:pPr>
        <w:spacing w:after="0" w:line="276" w:lineRule="auto"/>
        <w:jc w:val="both"/>
        <w:rPr>
          <w:rFonts w:cstheme="minorHAnsi"/>
          <w:sz w:val="24"/>
          <w:szCs w:val="24"/>
        </w:rPr>
      </w:pPr>
    </w:p>
    <w:p w:rsidR="00F00636" w:rsidRPr="000B53F7" w:rsidRDefault="00F00636" w:rsidP="00CB4ABE">
      <w:pPr>
        <w:spacing w:after="0" w:line="276" w:lineRule="auto"/>
        <w:jc w:val="both"/>
        <w:rPr>
          <w:rFonts w:cstheme="minorHAnsi"/>
          <w:sz w:val="24"/>
          <w:szCs w:val="24"/>
        </w:rPr>
      </w:pPr>
    </w:p>
    <w:p w:rsidR="00F00636" w:rsidRPr="000B53F7" w:rsidRDefault="00F00636" w:rsidP="00CB4ABE">
      <w:pPr>
        <w:spacing w:after="0" w:line="276" w:lineRule="auto"/>
        <w:jc w:val="both"/>
        <w:rPr>
          <w:rFonts w:cstheme="minorHAnsi"/>
          <w:sz w:val="24"/>
          <w:szCs w:val="24"/>
        </w:rPr>
      </w:pPr>
    </w:p>
    <w:p w:rsidR="00643DFE" w:rsidRPr="000B53F7" w:rsidRDefault="00643DFE" w:rsidP="00CB4ABE">
      <w:pPr>
        <w:spacing w:after="0" w:line="276" w:lineRule="auto"/>
        <w:jc w:val="both"/>
        <w:rPr>
          <w:rFonts w:cstheme="minorHAnsi"/>
          <w:sz w:val="24"/>
          <w:szCs w:val="24"/>
        </w:rPr>
      </w:pPr>
      <w:r w:rsidRPr="000B53F7">
        <w:rPr>
          <w:rFonts w:cstheme="minorHAnsi"/>
          <w:sz w:val="24"/>
          <w:szCs w:val="24"/>
        </w:rPr>
        <w:t>de alimentos de la región para darles exposición a sus productos y bueno, pues ahí va, mayo es un mes de muchas actividades, entonces ahí está yendo poco a poco la gente a disfrutar de lo que es la feria y comentarles que sobre todo, hemos estado conscientes de los eventos</w:t>
      </w:r>
      <w:r w:rsidR="00F00636" w:rsidRPr="000B53F7">
        <w:rPr>
          <w:rFonts w:cstheme="minorHAnsi"/>
          <w:sz w:val="24"/>
          <w:szCs w:val="24"/>
        </w:rPr>
        <w:t xml:space="preserve"> </w:t>
      </w:r>
      <w:r w:rsidRPr="000B53F7">
        <w:rPr>
          <w:rFonts w:cstheme="minorHAnsi"/>
          <w:sz w:val="24"/>
          <w:szCs w:val="24"/>
        </w:rPr>
        <w:t>que se están realizando en la ciudad, pero yo quiero compartirles por ejemplo, cifras del impacto que hemos tenido, de los visitantes que hemos recibido en los diferentes eventos, que al final de cuentas, creo es el objetivo del esfuerzo que realizan tanto el gobierno municipal como el Fideicomiso que está participando muy activamente en traer eventos de talla internacional que de verdad traigan turismo que se hospede, que gaste en nuestro destino, que genere empleos para nuestra gente de aquí de la ciudad, por ejemplo, del 28 al 5 de mayo, se realizó por 13 años consecutivos el Festival Nacional del Folclor Vallarta Azteca, se contó con ballets de Colombia, de Chile, de Ecuador, vinieron de Chiapas, propiamente Ballet de la Ciudad, vinieron de Italia, de Ecuador, si tuvieron oportunidad de verdad fue un espectáculo digno de admirar, tuvo una afluencia aproximada de 2 mil personas diarias porque tenían un montaje de 2 mil sillas aproximadamente, estuvo lleno casi todos los días, y bueno, eso promueve las raíces y cultura de cada país y la afluencia estimada de lo que duró el festival fue de unos 16 mil asistentes.</w:t>
      </w:r>
    </w:p>
    <w:p w:rsidR="00643DFE" w:rsidRPr="000B53F7" w:rsidRDefault="00643DFE" w:rsidP="00CB4ABE">
      <w:pPr>
        <w:spacing w:after="0" w:line="276" w:lineRule="auto"/>
        <w:jc w:val="both"/>
        <w:rPr>
          <w:rFonts w:cstheme="minorHAnsi"/>
          <w:sz w:val="24"/>
          <w:szCs w:val="24"/>
        </w:rPr>
      </w:pPr>
      <w:r w:rsidRPr="000B53F7">
        <w:rPr>
          <w:rFonts w:cstheme="minorHAnsi"/>
          <w:sz w:val="24"/>
          <w:szCs w:val="24"/>
        </w:rPr>
        <w:t>Del 6 al 10 de Mayo se llevó a cabo el Simposio de Juegos Artificiales en su décima séptima edición con la participación de más de 40 países que asistieron al congreso y personas que estuvimos disfrutando el espectáculo durante toda la semana más o menos traen un dato de 20 mil personas, tal vez un poco más que estuvimos viniendo constantemente a disfrutar de los espectáculos que nos ofrecieron e independientemente de todos los congresistas que vinieron y que estuvieron dejando derrama económica durante su estadía. Como mencionábamos la Expo Vive Vallarta 2019 que inició el 10 de mayo y concluyó y concluye hasta el día 2 de junio, actualmente ha tenido una asistencia promedio de más de mil personas diarias.</w:t>
      </w:r>
    </w:p>
    <w:p w:rsidR="00F00636" w:rsidRPr="000B53F7" w:rsidRDefault="00F00636" w:rsidP="00CB4ABE">
      <w:pPr>
        <w:spacing w:after="0" w:line="276" w:lineRule="auto"/>
        <w:jc w:val="both"/>
        <w:rPr>
          <w:rFonts w:cstheme="minorHAnsi"/>
          <w:sz w:val="24"/>
          <w:szCs w:val="24"/>
        </w:rPr>
      </w:pPr>
    </w:p>
    <w:p w:rsidR="00643DFE" w:rsidRPr="000B53F7" w:rsidRDefault="00643DFE" w:rsidP="00CB4ABE">
      <w:pPr>
        <w:spacing w:after="0" w:line="276" w:lineRule="auto"/>
        <w:jc w:val="both"/>
        <w:rPr>
          <w:rFonts w:cstheme="minorHAnsi"/>
          <w:sz w:val="24"/>
          <w:szCs w:val="24"/>
        </w:rPr>
      </w:pPr>
      <w:r w:rsidRPr="000B53F7">
        <w:rPr>
          <w:rFonts w:cstheme="minorHAnsi"/>
          <w:sz w:val="24"/>
          <w:szCs w:val="24"/>
        </w:rPr>
        <w:t>Del 13 al 19 de mayo se realizó en la ciudad la eliminatoria de la CONCACAF Futbol de playa que estuvo ahí muy de la mano de la Dirección de Turismo, de la Dirección de Deportes con el apoyo del CODE, del Fideicomiso del Gobierno Municipal, tuvimos una gran fiesta del futbol, donde por cierto, todos saben, México quedó triunfador, ahí tuvimos también una afluencia de algunas 18 mil personas en el transcurso de la semana que duró el evento y tuvimos una exposición mediática muy importante a nivel internacional, en Latinoamérica y en diversos países del mundo con el evento de futbol de playa que nos fue muy muy bien.</w:t>
      </w:r>
    </w:p>
    <w:p w:rsidR="00643DFE" w:rsidRPr="000B53F7" w:rsidRDefault="00643DFE" w:rsidP="00CB4ABE">
      <w:pPr>
        <w:spacing w:after="0" w:line="276" w:lineRule="auto"/>
        <w:jc w:val="both"/>
        <w:rPr>
          <w:rFonts w:cstheme="minorHAnsi"/>
          <w:sz w:val="24"/>
          <w:szCs w:val="24"/>
        </w:rPr>
      </w:pPr>
    </w:p>
    <w:p w:rsidR="00643DFE" w:rsidRPr="000B53F7" w:rsidRDefault="00643DFE" w:rsidP="00CB4ABE">
      <w:pPr>
        <w:spacing w:after="0" w:line="276" w:lineRule="auto"/>
        <w:jc w:val="both"/>
        <w:rPr>
          <w:rFonts w:cstheme="minorHAnsi"/>
          <w:sz w:val="24"/>
          <w:szCs w:val="24"/>
        </w:rPr>
      </w:pPr>
      <w:r w:rsidRPr="000B53F7">
        <w:rPr>
          <w:rFonts w:cstheme="minorHAnsi"/>
          <w:sz w:val="24"/>
          <w:szCs w:val="24"/>
        </w:rPr>
        <w:t>Del 18 al 19 de mayo, por tercera ocasión, nuestro puerto fue sede del espectáculo de ciclismo extremo, el Down Hill Puerto Vallarta en el que participaron 40 atletas nacionales e internacionales y tras el éxito obtenido, que de verdad vimos que es un evento que si nos genera, que si nos trae turismo, el gobierno municipal va a tratar de buscar ser el anfitrión de este evento año con año, por el impacto promocional y turístico que nos ha representado.</w:t>
      </w:r>
    </w:p>
    <w:p w:rsidR="00643DFE" w:rsidRPr="000B53F7" w:rsidRDefault="00643DFE" w:rsidP="00CB4ABE">
      <w:pPr>
        <w:spacing w:after="0" w:line="276" w:lineRule="auto"/>
        <w:jc w:val="both"/>
        <w:rPr>
          <w:rFonts w:cstheme="minorHAnsi"/>
          <w:sz w:val="24"/>
          <w:szCs w:val="24"/>
        </w:rPr>
      </w:pPr>
    </w:p>
    <w:p w:rsidR="00F00636" w:rsidRPr="000B53F7" w:rsidRDefault="00643DFE" w:rsidP="00CB4ABE">
      <w:pPr>
        <w:spacing w:after="0" w:line="276" w:lineRule="auto"/>
        <w:jc w:val="both"/>
        <w:rPr>
          <w:rFonts w:cstheme="minorHAnsi"/>
          <w:sz w:val="24"/>
          <w:szCs w:val="24"/>
        </w:rPr>
      </w:pPr>
      <w:r w:rsidRPr="000B53F7">
        <w:rPr>
          <w:rFonts w:cstheme="minorHAnsi"/>
          <w:sz w:val="24"/>
          <w:szCs w:val="24"/>
        </w:rPr>
        <w:t xml:space="preserve">Del 24 al 26 se celebró la cuarta edición del abierto mexicano de voleibol de playa, que también estuvimos ahí apoyando como dirección de turismo, como gobierno municipal con la participación de 104 equipos en las categorías libres y que estuvo muy atractivo también, hubo una bolsa de premios para los deportistas muy interesantes y pues bueno, en ese </w:t>
      </w:r>
    </w:p>
    <w:p w:rsidR="00F00636" w:rsidRPr="000B53F7" w:rsidRDefault="00F00636" w:rsidP="00CB4ABE">
      <w:pPr>
        <w:spacing w:after="0" w:line="276" w:lineRule="auto"/>
        <w:jc w:val="both"/>
        <w:rPr>
          <w:rFonts w:cstheme="minorHAnsi"/>
          <w:sz w:val="24"/>
          <w:szCs w:val="24"/>
        </w:rPr>
      </w:pPr>
    </w:p>
    <w:p w:rsidR="00F00636" w:rsidRPr="000B53F7" w:rsidRDefault="00F00636" w:rsidP="00CB4ABE">
      <w:pPr>
        <w:spacing w:after="0" w:line="276" w:lineRule="auto"/>
        <w:jc w:val="both"/>
        <w:rPr>
          <w:rFonts w:cstheme="minorHAnsi"/>
          <w:sz w:val="24"/>
          <w:szCs w:val="24"/>
        </w:rPr>
      </w:pPr>
    </w:p>
    <w:p w:rsidR="00F00636" w:rsidRPr="000B53F7" w:rsidRDefault="00F00636" w:rsidP="00CB4ABE">
      <w:pPr>
        <w:spacing w:after="0" w:line="276" w:lineRule="auto"/>
        <w:jc w:val="both"/>
        <w:rPr>
          <w:rFonts w:cstheme="minorHAnsi"/>
          <w:sz w:val="24"/>
          <w:szCs w:val="24"/>
        </w:rPr>
      </w:pPr>
    </w:p>
    <w:p w:rsidR="00F00636" w:rsidRPr="000B53F7" w:rsidRDefault="00F00636" w:rsidP="00CB4ABE">
      <w:pPr>
        <w:spacing w:after="0" w:line="276" w:lineRule="auto"/>
        <w:jc w:val="both"/>
        <w:rPr>
          <w:rFonts w:cstheme="minorHAnsi"/>
          <w:sz w:val="24"/>
          <w:szCs w:val="24"/>
        </w:rPr>
      </w:pPr>
    </w:p>
    <w:p w:rsidR="00F00636" w:rsidRPr="000B53F7" w:rsidRDefault="00F00636" w:rsidP="00CB4ABE">
      <w:pPr>
        <w:spacing w:after="0" w:line="276" w:lineRule="auto"/>
        <w:jc w:val="both"/>
        <w:rPr>
          <w:rFonts w:cstheme="minorHAnsi"/>
          <w:sz w:val="24"/>
          <w:szCs w:val="24"/>
        </w:rPr>
      </w:pPr>
    </w:p>
    <w:p w:rsidR="00F00636" w:rsidRPr="000B53F7" w:rsidRDefault="00F00636" w:rsidP="00CB4ABE">
      <w:pPr>
        <w:spacing w:after="0" w:line="276" w:lineRule="auto"/>
        <w:jc w:val="both"/>
        <w:rPr>
          <w:rFonts w:cstheme="minorHAnsi"/>
          <w:sz w:val="24"/>
          <w:szCs w:val="24"/>
        </w:rPr>
      </w:pPr>
    </w:p>
    <w:p w:rsidR="00F00636" w:rsidRPr="000B53F7" w:rsidRDefault="00F00636" w:rsidP="00CB4ABE">
      <w:pPr>
        <w:spacing w:after="0" w:line="276" w:lineRule="auto"/>
        <w:jc w:val="both"/>
        <w:rPr>
          <w:rFonts w:cstheme="minorHAnsi"/>
          <w:sz w:val="24"/>
          <w:szCs w:val="24"/>
        </w:rPr>
      </w:pPr>
    </w:p>
    <w:p w:rsidR="00643DFE" w:rsidRPr="000B53F7" w:rsidRDefault="00643DFE" w:rsidP="00CB4ABE">
      <w:pPr>
        <w:spacing w:after="0" w:line="276" w:lineRule="auto"/>
        <w:jc w:val="both"/>
        <w:rPr>
          <w:rFonts w:cstheme="minorHAnsi"/>
          <w:sz w:val="24"/>
          <w:szCs w:val="24"/>
        </w:rPr>
      </w:pPr>
      <w:r w:rsidRPr="000B53F7">
        <w:rPr>
          <w:rFonts w:cstheme="minorHAnsi"/>
          <w:sz w:val="24"/>
          <w:szCs w:val="24"/>
        </w:rPr>
        <w:t xml:space="preserve">marco, ya estamos cerrando los festejos de nuestra ciudad con el concierto de aniversario, con las festividades cívicas oficiales que vamos a tener, eso es un breve panorama de lo que han sido nuestros eventos turísticos y como nos han dejado tanto asistencia para los locales, </w:t>
      </w:r>
    </w:p>
    <w:p w:rsidR="00643DFE" w:rsidRPr="000B53F7" w:rsidRDefault="00643DFE" w:rsidP="00CB4ABE">
      <w:pPr>
        <w:spacing w:after="0" w:line="276" w:lineRule="auto"/>
        <w:jc w:val="both"/>
        <w:rPr>
          <w:rFonts w:cstheme="minorHAnsi"/>
          <w:sz w:val="24"/>
          <w:szCs w:val="24"/>
        </w:rPr>
      </w:pPr>
      <w:r w:rsidRPr="000B53F7">
        <w:rPr>
          <w:rFonts w:cstheme="minorHAnsi"/>
          <w:sz w:val="24"/>
          <w:szCs w:val="24"/>
        </w:rPr>
        <w:t>Para los visitantes y derrama económica también, alguien más que guste opinar algo al respecto, adelante.</w:t>
      </w:r>
    </w:p>
    <w:p w:rsidR="00643DFE" w:rsidRPr="000B53F7" w:rsidRDefault="00643DFE" w:rsidP="00CB4ABE">
      <w:pPr>
        <w:spacing w:after="0" w:line="276" w:lineRule="auto"/>
        <w:jc w:val="both"/>
        <w:rPr>
          <w:rFonts w:cstheme="minorHAnsi"/>
          <w:sz w:val="24"/>
          <w:szCs w:val="24"/>
        </w:rPr>
      </w:pPr>
    </w:p>
    <w:p w:rsidR="00643DFE" w:rsidRPr="000B53F7" w:rsidRDefault="009C4703" w:rsidP="00CB4ABE">
      <w:pPr>
        <w:spacing w:after="0" w:line="276" w:lineRule="auto"/>
        <w:jc w:val="both"/>
        <w:rPr>
          <w:rFonts w:cstheme="minorHAnsi"/>
          <w:b/>
          <w:sz w:val="24"/>
          <w:szCs w:val="24"/>
        </w:rPr>
      </w:pPr>
      <w:r w:rsidRPr="000B53F7">
        <w:rPr>
          <w:rFonts w:cstheme="minorHAnsi"/>
          <w:b/>
          <w:sz w:val="24"/>
          <w:szCs w:val="24"/>
        </w:rPr>
        <w:t>6</w:t>
      </w:r>
      <w:r w:rsidR="00643DFE" w:rsidRPr="000B53F7">
        <w:rPr>
          <w:rFonts w:cstheme="minorHAnsi"/>
          <w:b/>
          <w:sz w:val="24"/>
          <w:szCs w:val="24"/>
        </w:rPr>
        <w:t>. CIERRE DE LA SESION.</w:t>
      </w:r>
    </w:p>
    <w:p w:rsidR="00643DFE" w:rsidRPr="000B53F7" w:rsidRDefault="00643DFE" w:rsidP="00CB4ABE">
      <w:pPr>
        <w:spacing w:after="0" w:line="276" w:lineRule="auto"/>
        <w:jc w:val="both"/>
        <w:rPr>
          <w:rFonts w:cstheme="minorHAnsi"/>
          <w:sz w:val="24"/>
          <w:szCs w:val="24"/>
        </w:rPr>
      </w:pPr>
      <w:r w:rsidRPr="000B53F7">
        <w:rPr>
          <w:rFonts w:cstheme="minorHAnsi"/>
          <w:sz w:val="24"/>
          <w:szCs w:val="24"/>
        </w:rPr>
        <w:t>No habiendo más asuntos por tratar, declaro como clausurada la presente sesión de trabajo de la Comisión Edilicia de Turismo y Desarrollo Económico, en coadyuvancia con Cultura, Medio Ambiente y Participación Ciudadana, siendo las 2:27 dos de la tarde, con veintisiete minutos del día 27 de mayo del 2019, muchas gracias a todos.</w:t>
      </w:r>
    </w:p>
    <w:p w:rsidR="00643DFE" w:rsidRPr="000B53F7" w:rsidRDefault="00643DFE" w:rsidP="00CB4ABE">
      <w:pPr>
        <w:spacing w:after="0" w:line="276" w:lineRule="auto"/>
        <w:jc w:val="both"/>
        <w:rPr>
          <w:rFonts w:cstheme="minorHAnsi"/>
          <w:sz w:val="24"/>
          <w:szCs w:val="24"/>
        </w:rPr>
      </w:pPr>
    </w:p>
    <w:p w:rsidR="00643DFE" w:rsidRPr="000B53F7" w:rsidRDefault="00643DFE" w:rsidP="009C4703">
      <w:pPr>
        <w:spacing w:after="0" w:line="276" w:lineRule="auto"/>
        <w:jc w:val="center"/>
        <w:rPr>
          <w:rFonts w:cstheme="minorHAnsi"/>
          <w:sz w:val="24"/>
          <w:szCs w:val="24"/>
        </w:rPr>
      </w:pPr>
    </w:p>
    <w:p w:rsidR="00643DFE" w:rsidRPr="000B53F7" w:rsidRDefault="00643DFE" w:rsidP="009C4703">
      <w:pPr>
        <w:spacing w:after="0" w:line="276" w:lineRule="auto"/>
        <w:ind w:right="-235" w:hanging="1418"/>
        <w:jc w:val="center"/>
        <w:rPr>
          <w:rFonts w:cs="Arial"/>
          <w:sz w:val="24"/>
          <w:szCs w:val="24"/>
        </w:rPr>
      </w:pPr>
    </w:p>
    <w:p w:rsidR="00643DFE" w:rsidRPr="000B53F7" w:rsidRDefault="00643DFE" w:rsidP="009C4703">
      <w:pPr>
        <w:spacing w:after="0" w:line="276" w:lineRule="auto"/>
        <w:jc w:val="center"/>
        <w:rPr>
          <w:rFonts w:cs="Arial"/>
          <w:b/>
          <w:sz w:val="24"/>
          <w:szCs w:val="24"/>
        </w:rPr>
      </w:pPr>
      <w:r w:rsidRPr="000B53F7">
        <w:rPr>
          <w:rFonts w:cs="Arial"/>
          <w:b/>
          <w:sz w:val="24"/>
          <w:szCs w:val="24"/>
        </w:rPr>
        <w:t>PUERTO VALLARTA, JALISCO A</w:t>
      </w:r>
      <w:r w:rsidR="00B50815" w:rsidRPr="000B53F7">
        <w:rPr>
          <w:rFonts w:cs="Arial"/>
          <w:b/>
          <w:sz w:val="24"/>
          <w:szCs w:val="24"/>
        </w:rPr>
        <w:t xml:space="preserve"> 27 DE MAYO DEL 2019.</w:t>
      </w:r>
    </w:p>
    <w:p w:rsidR="00643DFE" w:rsidRPr="000B53F7" w:rsidRDefault="00643DFE" w:rsidP="009C4703">
      <w:pPr>
        <w:spacing w:after="0" w:line="276" w:lineRule="auto"/>
        <w:jc w:val="center"/>
        <w:rPr>
          <w:rFonts w:cs="Arial"/>
          <w:b/>
          <w:sz w:val="24"/>
          <w:szCs w:val="24"/>
        </w:rPr>
      </w:pPr>
    </w:p>
    <w:p w:rsidR="00643DFE" w:rsidRPr="000B53F7" w:rsidRDefault="00643DFE" w:rsidP="009C4703">
      <w:pPr>
        <w:spacing w:after="0" w:line="276" w:lineRule="auto"/>
        <w:jc w:val="center"/>
        <w:rPr>
          <w:rFonts w:cs="Arial"/>
          <w:b/>
          <w:sz w:val="24"/>
          <w:szCs w:val="24"/>
        </w:rPr>
      </w:pPr>
    </w:p>
    <w:p w:rsidR="00643DFE" w:rsidRPr="000B53F7" w:rsidRDefault="00643DFE" w:rsidP="009C4703">
      <w:pPr>
        <w:spacing w:after="0" w:line="276" w:lineRule="auto"/>
        <w:jc w:val="center"/>
        <w:rPr>
          <w:rFonts w:cs="Arial"/>
          <w:b/>
          <w:sz w:val="24"/>
          <w:szCs w:val="24"/>
        </w:rPr>
      </w:pPr>
    </w:p>
    <w:p w:rsidR="00643DFE" w:rsidRPr="000B53F7" w:rsidRDefault="00643DFE" w:rsidP="009C4703">
      <w:pPr>
        <w:spacing w:line="276" w:lineRule="auto"/>
        <w:jc w:val="center"/>
        <w:rPr>
          <w:rFonts w:cs="Arial"/>
          <w:sz w:val="24"/>
          <w:szCs w:val="24"/>
        </w:rPr>
      </w:pPr>
      <w:r w:rsidRPr="000B53F7">
        <w:rPr>
          <w:rFonts w:cs="Arial"/>
          <w:sz w:val="24"/>
          <w:szCs w:val="24"/>
        </w:rPr>
        <w:t>________________________________________</w:t>
      </w:r>
    </w:p>
    <w:p w:rsidR="00643DFE" w:rsidRPr="000B53F7" w:rsidRDefault="00643DFE" w:rsidP="009C4703">
      <w:pPr>
        <w:spacing w:after="0" w:line="276" w:lineRule="auto"/>
        <w:jc w:val="center"/>
        <w:rPr>
          <w:rFonts w:cs="Arial"/>
          <w:b/>
          <w:sz w:val="24"/>
          <w:szCs w:val="24"/>
        </w:rPr>
      </w:pPr>
      <w:r w:rsidRPr="000B53F7">
        <w:rPr>
          <w:rFonts w:cs="Arial"/>
          <w:b/>
          <w:sz w:val="24"/>
          <w:szCs w:val="24"/>
        </w:rPr>
        <w:t>C. MARIA GUADALUPE GUERRERO CARVAJAL.</w:t>
      </w:r>
    </w:p>
    <w:p w:rsidR="00643DFE" w:rsidRPr="000B53F7" w:rsidRDefault="00643DFE" w:rsidP="009C4703">
      <w:pPr>
        <w:spacing w:after="0" w:line="276" w:lineRule="auto"/>
        <w:jc w:val="center"/>
        <w:rPr>
          <w:rFonts w:cs="Arial"/>
          <w:sz w:val="24"/>
          <w:szCs w:val="24"/>
        </w:rPr>
      </w:pPr>
      <w:r w:rsidRPr="000B53F7">
        <w:rPr>
          <w:rFonts w:cs="Arial"/>
          <w:sz w:val="24"/>
          <w:szCs w:val="24"/>
        </w:rPr>
        <w:t>REGIDORA PRESIDENTA DE LA COMISIÓN EDILICIA PERMANENTE DE TURISMO Y DESARROLLO ECONÓMICO</w:t>
      </w:r>
      <w:r w:rsidR="006D50DB" w:rsidRPr="000B53F7">
        <w:rPr>
          <w:rFonts w:cs="Arial"/>
          <w:sz w:val="24"/>
          <w:szCs w:val="24"/>
        </w:rPr>
        <w:t xml:space="preserve"> Y COLEGIADA A LA COMISIÓN DE MEDIO AMBIENTE.</w:t>
      </w:r>
    </w:p>
    <w:p w:rsidR="00643DFE" w:rsidRPr="000B53F7" w:rsidRDefault="00643DFE" w:rsidP="009C4703">
      <w:pPr>
        <w:spacing w:after="0" w:line="276" w:lineRule="auto"/>
        <w:jc w:val="center"/>
        <w:rPr>
          <w:rFonts w:cs="Arial"/>
          <w:sz w:val="24"/>
          <w:szCs w:val="24"/>
        </w:rPr>
      </w:pPr>
    </w:p>
    <w:p w:rsidR="00643DFE" w:rsidRPr="000B53F7" w:rsidRDefault="00643DFE" w:rsidP="009C4703">
      <w:pPr>
        <w:spacing w:after="0" w:line="276" w:lineRule="auto"/>
        <w:jc w:val="center"/>
        <w:rPr>
          <w:rFonts w:cs="Arial"/>
          <w:sz w:val="24"/>
          <w:szCs w:val="24"/>
        </w:rPr>
      </w:pPr>
    </w:p>
    <w:p w:rsidR="00643DFE" w:rsidRPr="000B53F7" w:rsidRDefault="00643DFE" w:rsidP="009C4703">
      <w:pPr>
        <w:spacing w:after="0" w:line="276" w:lineRule="auto"/>
        <w:jc w:val="center"/>
        <w:rPr>
          <w:rFonts w:cs="Arial"/>
          <w:sz w:val="24"/>
          <w:szCs w:val="24"/>
        </w:rPr>
      </w:pPr>
    </w:p>
    <w:p w:rsidR="00643DFE" w:rsidRPr="000B53F7" w:rsidRDefault="00643DFE" w:rsidP="009C4703">
      <w:pPr>
        <w:spacing w:line="276" w:lineRule="auto"/>
        <w:jc w:val="center"/>
        <w:rPr>
          <w:rFonts w:cs="Arial"/>
          <w:sz w:val="24"/>
          <w:szCs w:val="24"/>
        </w:rPr>
      </w:pPr>
      <w:r w:rsidRPr="000B53F7">
        <w:rPr>
          <w:rFonts w:cs="Arial"/>
          <w:sz w:val="24"/>
          <w:szCs w:val="24"/>
        </w:rPr>
        <w:t>________________________________________</w:t>
      </w:r>
    </w:p>
    <w:p w:rsidR="00643DFE" w:rsidRPr="000B53F7" w:rsidRDefault="00643DFE" w:rsidP="009C4703">
      <w:pPr>
        <w:spacing w:after="0" w:line="276" w:lineRule="auto"/>
        <w:jc w:val="center"/>
        <w:rPr>
          <w:rFonts w:cs="Arial"/>
          <w:b/>
          <w:sz w:val="24"/>
          <w:szCs w:val="24"/>
        </w:rPr>
      </w:pPr>
      <w:r w:rsidRPr="000B53F7">
        <w:rPr>
          <w:rFonts w:cs="Arial"/>
          <w:b/>
          <w:sz w:val="24"/>
          <w:szCs w:val="24"/>
        </w:rPr>
        <w:t>C. MARÍA INÉS DÍAZ ROMERO.</w:t>
      </w:r>
    </w:p>
    <w:p w:rsidR="00643DFE" w:rsidRPr="000B53F7" w:rsidRDefault="006D50DB" w:rsidP="009C4703">
      <w:pPr>
        <w:spacing w:after="0" w:line="276" w:lineRule="auto"/>
        <w:jc w:val="center"/>
        <w:rPr>
          <w:rFonts w:cs="Arial"/>
          <w:sz w:val="24"/>
          <w:szCs w:val="24"/>
        </w:rPr>
      </w:pPr>
      <w:r w:rsidRPr="000B53F7">
        <w:rPr>
          <w:rFonts w:cs="Arial"/>
          <w:sz w:val="24"/>
          <w:szCs w:val="24"/>
        </w:rPr>
        <w:t xml:space="preserve">REGIDORA COLEGIADA DE LAS COMISIONES EDILICIAS PERMANENTES DE TURISMO Y DESARROLLO ECONÓMICO Y CULTURA. </w:t>
      </w:r>
    </w:p>
    <w:p w:rsidR="00643DFE" w:rsidRPr="000B53F7" w:rsidRDefault="00643DFE" w:rsidP="009C4703">
      <w:pPr>
        <w:spacing w:line="276" w:lineRule="auto"/>
        <w:jc w:val="center"/>
        <w:rPr>
          <w:rFonts w:cs="Arial"/>
          <w:sz w:val="24"/>
          <w:szCs w:val="24"/>
        </w:rPr>
      </w:pPr>
    </w:p>
    <w:p w:rsidR="00643DFE" w:rsidRPr="000B53F7" w:rsidRDefault="00643DFE" w:rsidP="009C4703">
      <w:pPr>
        <w:spacing w:line="276" w:lineRule="auto"/>
        <w:jc w:val="center"/>
        <w:rPr>
          <w:rFonts w:cs="Arial"/>
          <w:sz w:val="24"/>
          <w:szCs w:val="24"/>
        </w:rPr>
      </w:pPr>
    </w:p>
    <w:p w:rsidR="00643DFE" w:rsidRPr="000B53F7" w:rsidRDefault="00643DFE" w:rsidP="009C4703">
      <w:pPr>
        <w:spacing w:line="276" w:lineRule="auto"/>
        <w:jc w:val="center"/>
        <w:rPr>
          <w:rFonts w:cs="Arial"/>
          <w:sz w:val="24"/>
          <w:szCs w:val="24"/>
        </w:rPr>
      </w:pPr>
    </w:p>
    <w:p w:rsidR="00643DFE" w:rsidRPr="000B53F7" w:rsidRDefault="00643DFE" w:rsidP="009C4703">
      <w:pPr>
        <w:spacing w:line="276" w:lineRule="auto"/>
        <w:jc w:val="center"/>
        <w:rPr>
          <w:rFonts w:cs="Arial"/>
          <w:sz w:val="24"/>
          <w:szCs w:val="24"/>
        </w:rPr>
      </w:pPr>
      <w:r w:rsidRPr="000B53F7">
        <w:rPr>
          <w:rFonts w:cs="Arial"/>
          <w:sz w:val="24"/>
          <w:szCs w:val="24"/>
        </w:rPr>
        <w:t>________________________________________</w:t>
      </w:r>
    </w:p>
    <w:p w:rsidR="00643DFE" w:rsidRPr="000B53F7" w:rsidRDefault="00643DFE" w:rsidP="009C4703">
      <w:pPr>
        <w:spacing w:after="0" w:line="276" w:lineRule="auto"/>
        <w:jc w:val="center"/>
        <w:rPr>
          <w:rFonts w:cs="Arial"/>
          <w:b/>
          <w:sz w:val="24"/>
          <w:szCs w:val="24"/>
        </w:rPr>
      </w:pPr>
      <w:r w:rsidRPr="000B53F7">
        <w:rPr>
          <w:rFonts w:cs="Arial"/>
          <w:b/>
          <w:sz w:val="24"/>
          <w:szCs w:val="24"/>
        </w:rPr>
        <w:t>C. MARÍA DEL REFUGIO PULIDO CRUZ.</w:t>
      </w:r>
    </w:p>
    <w:p w:rsidR="006D50DB" w:rsidRPr="000B53F7" w:rsidRDefault="006D50DB" w:rsidP="009C4703">
      <w:pPr>
        <w:spacing w:after="0" w:line="276" w:lineRule="auto"/>
        <w:jc w:val="center"/>
        <w:rPr>
          <w:rFonts w:cs="Arial"/>
          <w:b/>
          <w:sz w:val="24"/>
          <w:szCs w:val="24"/>
        </w:rPr>
      </w:pPr>
      <w:r w:rsidRPr="000B53F7">
        <w:rPr>
          <w:rFonts w:cs="Arial"/>
          <w:sz w:val="24"/>
          <w:szCs w:val="24"/>
        </w:rPr>
        <w:t>REGIDORA PRESIDENTA DE LA COMISIÓN EDILICIA PERMANENTE DE MEDIO AMBIENTE Y COLEGIADA A LA COMISIÓN DE TURISMO Y DESARROLLO ECONÓMICO</w:t>
      </w:r>
      <w:r w:rsidR="00416816" w:rsidRPr="000B53F7">
        <w:rPr>
          <w:rFonts w:cs="Arial"/>
          <w:sz w:val="24"/>
          <w:szCs w:val="24"/>
        </w:rPr>
        <w:t>.</w:t>
      </w:r>
    </w:p>
    <w:p w:rsidR="00643DFE" w:rsidRPr="000B53F7" w:rsidRDefault="00643DFE" w:rsidP="009C4703">
      <w:pPr>
        <w:spacing w:line="276" w:lineRule="auto"/>
        <w:jc w:val="center"/>
        <w:rPr>
          <w:rFonts w:cs="Arial"/>
          <w:sz w:val="24"/>
          <w:szCs w:val="24"/>
        </w:rPr>
      </w:pPr>
    </w:p>
    <w:p w:rsidR="00643DFE" w:rsidRPr="000B53F7" w:rsidRDefault="00643DFE" w:rsidP="009C4703">
      <w:pPr>
        <w:spacing w:after="0" w:line="276" w:lineRule="auto"/>
        <w:jc w:val="center"/>
        <w:rPr>
          <w:rFonts w:cs="Arial"/>
          <w:sz w:val="24"/>
          <w:szCs w:val="24"/>
        </w:rPr>
      </w:pPr>
    </w:p>
    <w:p w:rsidR="00F00636" w:rsidRPr="000B53F7" w:rsidRDefault="00F00636" w:rsidP="009C4703">
      <w:pPr>
        <w:spacing w:after="0" w:line="276" w:lineRule="auto"/>
        <w:jc w:val="center"/>
        <w:rPr>
          <w:rFonts w:cs="Arial"/>
          <w:sz w:val="24"/>
          <w:szCs w:val="24"/>
        </w:rPr>
      </w:pPr>
    </w:p>
    <w:p w:rsidR="00F00636" w:rsidRPr="000B53F7" w:rsidRDefault="00F00636" w:rsidP="009C4703">
      <w:pPr>
        <w:spacing w:after="0" w:line="276" w:lineRule="auto"/>
        <w:jc w:val="center"/>
        <w:rPr>
          <w:rFonts w:cs="Arial"/>
          <w:sz w:val="24"/>
          <w:szCs w:val="24"/>
        </w:rPr>
      </w:pPr>
    </w:p>
    <w:p w:rsidR="00F00636" w:rsidRPr="000B53F7" w:rsidRDefault="00F00636" w:rsidP="009C4703">
      <w:pPr>
        <w:spacing w:after="0" w:line="276" w:lineRule="auto"/>
        <w:jc w:val="center"/>
        <w:rPr>
          <w:rFonts w:cs="Arial"/>
          <w:sz w:val="24"/>
          <w:szCs w:val="24"/>
        </w:rPr>
      </w:pPr>
    </w:p>
    <w:p w:rsidR="00F00636" w:rsidRPr="000B53F7" w:rsidRDefault="00F00636" w:rsidP="009C4703">
      <w:pPr>
        <w:spacing w:after="0" w:line="276" w:lineRule="auto"/>
        <w:jc w:val="center"/>
        <w:rPr>
          <w:rFonts w:cs="Arial"/>
          <w:sz w:val="24"/>
          <w:szCs w:val="24"/>
        </w:rPr>
      </w:pPr>
    </w:p>
    <w:p w:rsidR="00F00636" w:rsidRPr="000B53F7" w:rsidRDefault="00F00636" w:rsidP="009C4703">
      <w:pPr>
        <w:spacing w:after="0" w:line="276" w:lineRule="auto"/>
        <w:jc w:val="center"/>
        <w:rPr>
          <w:rFonts w:cs="Arial"/>
          <w:sz w:val="24"/>
          <w:szCs w:val="24"/>
        </w:rPr>
      </w:pPr>
    </w:p>
    <w:p w:rsidR="00F00636" w:rsidRPr="000B53F7" w:rsidRDefault="00F00636" w:rsidP="009C4703">
      <w:pPr>
        <w:spacing w:after="0" w:line="276" w:lineRule="auto"/>
        <w:jc w:val="center"/>
        <w:rPr>
          <w:rFonts w:cs="Arial"/>
          <w:sz w:val="24"/>
          <w:szCs w:val="24"/>
        </w:rPr>
      </w:pPr>
    </w:p>
    <w:p w:rsidR="00F00636" w:rsidRPr="000B53F7" w:rsidRDefault="00F00636" w:rsidP="009C4703">
      <w:pPr>
        <w:spacing w:after="0" w:line="276" w:lineRule="auto"/>
        <w:jc w:val="center"/>
        <w:rPr>
          <w:rFonts w:cs="Arial"/>
          <w:sz w:val="24"/>
          <w:szCs w:val="24"/>
        </w:rPr>
      </w:pPr>
    </w:p>
    <w:p w:rsidR="00F00636" w:rsidRPr="000B53F7" w:rsidRDefault="00F00636" w:rsidP="009C4703">
      <w:pPr>
        <w:spacing w:after="0" w:line="276" w:lineRule="auto"/>
        <w:jc w:val="center"/>
        <w:rPr>
          <w:rFonts w:cs="Arial"/>
          <w:sz w:val="24"/>
          <w:szCs w:val="24"/>
        </w:rPr>
      </w:pPr>
    </w:p>
    <w:p w:rsidR="00F00636" w:rsidRPr="000B53F7" w:rsidRDefault="00F00636" w:rsidP="009C4703">
      <w:pPr>
        <w:spacing w:after="0" w:line="276" w:lineRule="auto"/>
        <w:jc w:val="center"/>
        <w:rPr>
          <w:rFonts w:cs="Arial"/>
          <w:sz w:val="24"/>
          <w:szCs w:val="24"/>
        </w:rPr>
      </w:pPr>
    </w:p>
    <w:p w:rsidR="00F00636" w:rsidRPr="000B53F7" w:rsidRDefault="00F00636" w:rsidP="009C4703">
      <w:pPr>
        <w:spacing w:after="0" w:line="276" w:lineRule="auto"/>
        <w:jc w:val="center"/>
        <w:rPr>
          <w:rFonts w:cs="Arial"/>
          <w:sz w:val="24"/>
          <w:szCs w:val="24"/>
        </w:rPr>
      </w:pPr>
    </w:p>
    <w:p w:rsidR="00643DFE" w:rsidRPr="000B53F7" w:rsidRDefault="00643DFE" w:rsidP="009C4703">
      <w:pPr>
        <w:spacing w:line="276" w:lineRule="auto"/>
        <w:jc w:val="center"/>
        <w:rPr>
          <w:rFonts w:cs="Arial"/>
          <w:sz w:val="24"/>
          <w:szCs w:val="24"/>
        </w:rPr>
      </w:pPr>
    </w:p>
    <w:p w:rsidR="00643DFE" w:rsidRPr="000B53F7" w:rsidRDefault="00643DFE" w:rsidP="009C4703">
      <w:pPr>
        <w:spacing w:line="276" w:lineRule="auto"/>
        <w:jc w:val="center"/>
        <w:rPr>
          <w:rFonts w:cs="Arial"/>
          <w:sz w:val="24"/>
          <w:szCs w:val="24"/>
        </w:rPr>
      </w:pPr>
      <w:r w:rsidRPr="000B53F7">
        <w:rPr>
          <w:rFonts w:cs="Arial"/>
          <w:sz w:val="24"/>
          <w:szCs w:val="24"/>
        </w:rPr>
        <w:t>________________________________________</w:t>
      </w:r>
    </w:p>
    <w:p w:rsidR="00643DFE" w:rsidRPr="000B53F7" w:rsidRDefault="00643DFE" w:rsidP="009C4703">
      <w:pPr>
        <w:spacing w:after="0" w:line="276" w:lineRule="auto"/>
        <w:jc w:val="center"/>
        <w:rPr>
          <w:rFonts w:cs="Arial"/>
          <w:b/>
          <w:sz w:val="24"/>
          <w:szCs w:val="24"/>
        </w:rPr>
      </w:pPr>
      <w:r w:rsidRPr="000B53F7">
        <w:rPr>
          <w:rFonts w:cs="Arial"/>
          <w:b/>
          <w:sz w:val="24"/>
          <w:szCs w:val="24"/>
        </w:rPr>
        <w:t>C. JUAN SOLÍS GARCÍA.</w:t>
      </w:r>
    </w:p>
    <w:p w:rsidR="00643DFE" w:rsidRPr="000B53F7" w:rsidRDefault="00643DFE" w:rsidP="009C4703">
      <w:pPr>
        <w:spacing w:after="0" w:line="276" w:lineRule="auto"/>
        <w:jc w:val="center"/>
        <w:rPr>
          <w:rFonts w:cs="Arial"/>
          <w:sz w:val="24"/>
          <w:szCs w:val="24"/>
        </w:rPr>
      </w:pPr>
      <w:r w:rsidRPr="000B53F7">
        <w:rPr>
          <w:rFonts w:cs="Arial"/>
          <w:sz w:val="24"/>
          <w:szCs w:val="24"/>
        </w:rPr>
        <w:t>REGIDOR COLEGIADO DE LA COMISIÓN EDILICIA PERMANENTE DE TURISMO Y DESARROLLO ECONÓMICO</w:t>
      </w:r>
      <w:r w:rsidR="00371C85" w:rsidRPr="000B53F7">
        <w:rPr>
          <w:rFonts w:cs="Arial"/>
          <w:sz w:val="24"/>
          <w:szCs w:val="24"/>
        </w:rPr>
        <w:t>.</w:t>
      </w:r>
    </w:p>
    <w:p w:rsidR="00643DFE" w:rsidRPr="000B53F7" w:rsidRDefault="00643DFE" w:rsidP="009C4703">
      <w:pPr>
        <w:spacing w:line="276" w:lineRule="auto"/>
        <w:jc w:val="center"/>
        <w:rPr>
          <w:rFonts w:cs="Arial"/>
          <w:sz w:val="24"/>
          <w:szCs w:val="24"/>
        </w:rPr>
      </w:pPr>
    </w:p>
    <w:p w:rsidR="00F00636" w:rsidRPr="000B53F7" w:rsidRDefault="00F00636" w:rsidP="009C4703">
      <w:pPr>
        <w:spacing w:line="276" w:lineRule="auto"/>
        <w:jc w:val="center"/>
        <w:rPr>
          <w:rFonts w:cs="Arial"/>
          <w:sz w:val="24"/>
          <w:szCs w:val="24"/>
        </w:rPr>
      </w:pPr>
    </w:p>
    <w:p w:rsidR="00F00636" w:rsidRPr="000B53F7" w:rsidRDefault="00F00636" w:rsidP="009C4703">
      <w:pPr>
        <w:spacing w:line="276" w:lineRule="auto"/>
        <w:jc w:val="center"/>
        <w:rPr>
          <w:rFonts w:cs="Arial"/>
          <w:sz w:val="24"/>
          <w:szCs w:val="24"/>
        </w:rPr>
      </w:pPr>
    </w:p>
    <w:p w:rsidR="00F00636" w:rsidRPr="000B53F7" w:rsidRDefault="00F00636" w:rsidP="009C4703">
      <w:pPr>
        <w:spacing w:line="276" w:lineRule="auto"/>
        <w:jc w:val="center"/>
        <w:rPr>
          <w:rFonts w:cs="Arial"/>
          <w:sz w:val="24"/>
          <w:szCs w:val="24"/>
        </w:rPr>
      </w:pPr>
    </w:p>
    <w:p w:rsidR="00643DFE" w:rsidRPr="000B53F7" w:rsidRDefault="00643DFE" w:rsidP="009C4703">
      <w:pPr>
        <w:spacing w:line="276" w:lineRule="auto"/>
        <w:jc w:val="center"/>
        <w:rPr>
          <w:rFonts w:cs="Arial"/>
          <w:sz w:val="24"/>
          <w:szCs w:val="24"/>
        </w:rPr>
      </w:pPr>
      <w:r w:rsidRPr="000B53F7">
        <w:rPr>
          <w:rFonts w:cs="Arial"/>
          <w:sz w:val="24"/>
          <w:szCs w:val="24"/>
        </w:rPr>
        <w:t>________________________________________</w:t>
      </w:r>
    </w:p>
    <w:p w:rsidR="00643DFE" w:rsidRPr="000B53F7" w:rsidRDefault="00643DFE" w:rsidP="009C4703">
      <w:pPr>
        <w:spacing w:after="0" w:line="276" w:lineRule="auto"/>
        <w:jc w:val="center"/>
        <w:rPr>
          <w:rFonts w:cs="Arial"/>
          <w:b/>
          <w:sz w:val="24"/>
          <w:szCs w:val="24"/>
        </w:rPr>
      </w:pPr>
      <w:r w:rsidRPr="000B53F7">
        <w:rPr>
          <w:rFonts w:cs="Arial"/>
          <w:b/>
          <w:sz w:val="24"/>
          <w:szCs w:val="24"/>
        </w:rPr>
        <w:t>C. SAÚL LÓPEZ OROZCO.</w:t>
      </w:r>
    </w:p>
    <w:p w:rsidR="00643DFE" w:rsidRPr="000B53F7" w:rsidRDefault="00643DFE" w:rsidP="009C4703">
      <w:pPr>
        <w:spacing w:after="0" w:line="276" w:lineRule="auto"/>
        <w:jc w:val="center"/>
        <w:rPr>
          <w:rFonts w:cs="Arial"/>
          <w:sz w:val="24"/>
          <w:szCs w:val="24"/>
        </w:rPr>
      </w:pPr>
      <w:r w:rsidRPr="000B53F7">
        <w:rPr>
          <w:rFonts w:cs="Arial"/>
          <w:sz w:val="24"/>
          <w:szCs w:val="24"/>
        </w:rPr>
        <w:t>REGIDOR COLEGIADO DE LA</w:t>
      </w:r>
      <w:r w:rsidR="006D50DB" w:rsidRPr="000B53F7">
        <w:rPr>
          <w:rFonts w:cs="Arial"/>
          <w:sz w:val="24"/>
          <w:szCs w:val="24"/>
        </w:rPr>
        <w:t>S COMISIONES</w:t>
      </w:r>
      <w:r w:rsidRPr="000B53F7">
        <w:rPr>
          <w:rFonts w:cs="Arial"/>
          <w:sz w:val="24"/>
          <w:szCs w:val="24"/>
        </w:rPr>
        <w:t xml:space="preserve"> EDILICIA</w:t>
      </w:r>
      <w:r w:rsidR="006D50DB" w:rsidRPr="000B53F7">
        <w:rPr>
          <w:rFonts w:cs="Arial"/>
          <w:sz w:val="24"/>
          <w:szCs w:val="24"/>
        </w:rPr>
        <w:t>S</w:t>
      </w:r>
      <w:r w:rsidRPr="000B53F7">
        <w:rPr>
          <w:rFonts w:cs="Arial"/>
          <w:sz w:val="24"/>
          <w:szCs w:val="24"/>
        </w:rPr>
        <w:t xml:space="preserve"> PERMANENTE</w:t>
      </w:r>
      <w:r w:rsidR="006D50DB" w:rsidRPr="000B53F7">
        <w:rPr>
          <w:rFonts w:cs="Arial"/>
          <w:sz w:val="24"/>
          <w:szCs w:val="24"/>
        </w:rPr>
        <w:t>S</w:t>
      </w:r>
      <w:r w:rsidRPr="000B53F7">
        <w:rPr>
          <w:rFonts w:cs="Arial"/>
          <w:sz w:val="24"/>
          <w:szCs w:val="24"/>
        </w:rPr>
        <w:t xml:space="preserve"> DE TURISMO Y DESARROLLO ECONÓMICO</w:t>
      </w:r>
      <w:r w:rsidR="006D50DB" w:rsidRPr="000B53F7">
        <w:rPr>
          <w:rFonts w:cs="Arial"/>
          <w:sz w:val="24"/>
          <w:szCs w:val="24"/>
        </w:rPr>
        <w:t xml:space="preserve">, PARTICIPACIÓN CIUDADANA, MEDIO AMBIENTE Y CULTURA. </w:t>
      </w:r>
    </w:p>
    <w:p w:rsidR="00643DFE" w:rsidRPr="000B53F7" w:rsidRDefault="00643DFE" w:rsidP="009C4703">
      <w:pPr>
        <w:spacing w:after="0" w:line="276" w:lineRule="auto"/>
        <w:jc w:val="center"/>
        <w:rPr>
          <w:rFonts w:cs="Arial"/>
          <w:sz w:val="24"/>
          <w:szCs w:val="24"/>
        </w:rPr>
      </w:pPr>
    </w:p>
    <w:p w:rsidR="00643DFE" w:rsidRPr="000B53F7" w:rsidRDefault="00643DFE" w:rsidP="009C4703">
      <w:pPr>
        <w:spacing w:after="0" w:line="276" w:lineRule="auto"/>
        <w:jc w:val="center"/>
        <w:rPr>
          <w:rFonts w:cs="Arial"/>
          <w:sz w:val="24"/>
          <w:szCs w:val="24"/>
        </w:rPr>
      </w:pPr>
    </w:p>
    <w:p w:rsidR="00643DFE" w:rsidRPr="000B53F7" w:rsidRDefault="00643DFE" w:rsidP="009C4703">
      <w:pPr>
        <w:spacing w:after="0" w:line="276" w:lineRule="auto"/>
        <w:jc w:val="center"/>
        <w:rPr>
          <w:rFonts w:cs="Arial"/>
          <w:sz w:val="24"/>
          <w:szCs w:val="24"/>
        </w:rPr>
      </w:pPr>
    </w:p>
    <w:p w:rsidR="00643DFE" w:rsidRPr="000B53F7" w:rsidRDefault="00643DFE" w:rsidP="009C4703">
      <w:pPr>
        <w:spacing w:after="0" w:line="276" w:lineRule="auto"/>
        <w:jc w:val="center"/>
        <w:rPr>
          <w:rFonts w:cs="Arial"/>
          <w:sz w:val="24"/>
          <w:szCs w:val="24"/>
        </w:rPr>
      </w:pPr>
    </w:p>
    <w:p w:rsidR="00643DFE" w:rsidRPr="000B53F7" w:rsidRDefault="00643DFE" w:rsidP="009C4703">
      <w:pPr>
        <w:spacing w:line="276" w:lineRule="auto"/>
        <w:jc w:val="center"/>
        <w:rPr>
          <w:rFonts w:cs="Arial"/>
          <w:sz w:val="24"/>
          <w:szCs w:val="24"/>
        </w:rPr>
      </w:pPr>
      <w:r w:rsidRPr="000B53F7">
        <w:rPr>
          <w:rFonts w:cs="Arial"/>
          <w:sz w:val="24"/>
          <w:szCs w:val="24"/>
        </w:rPr>
        <w:t>________________________________________</w:t>
      </w:r>
    </w:p>
    <w:p w:rsidR="00643DFE" w:rsidRPr="000B53F7" w:rsidRDefault="00643DFE" w:rsidP="009C4703">
      <w:pPr>
        <w:spacing w:after="0" w:line="276" w:lineRule="auto"/>
        <w:jc w:val="center"/>
        <w:rPr>
          <w:rFonts w:cs="Arial"/>
          <w:b/>
          <w:sz w:val="24"/>
          <w:szCs w:val="24"/>
        </w:rPr>
      </w:pPr>
      <w:r w:rsidRPr="000B53F7">
        <w:rPr>
          <w:rFonts w:cs="Arial"/>
          <w:b/>
          <w:sz w:val="24"/>
          <w:szCs w:val="24"/>
        </w:rPr>
        <w:t>C. CECILIO LÓPEZ FERNÁNDEZ.</w:t>
      </w:r>
    </w:p>
    <w:p w:rsidR="00F8435E" w:rsidRPr="000B53F7" w:rsidRDefault="00F8435E" w:rsidP="00F8435E">
      <w:pPr>
        <w:spacing w:after="0" w:line="276" w:lineRule="auto"/>
        <w:jc w:val="center"/>
        <w:rPr>
          <w:rFonts w:cs="Arial"/>
          <w:sz w:val="24"/>
          <w:szCs w:val="24"/>
        </w:rPr>
      </w:pPr>
      <w:r w:rsidRPr="000B53F7">
        <w:rPr>
          <w:rFonts w:cs="Arial"/>
          <w:sz w:val="24"/>
          <w:szCs w:val="24"/>
        </w:rPr>
        <w:t xml:space="preserve">REGIDOR COLEGIADO DE LAS COMISIONES EDILICIAS PERMANENTES DE TURISMO Y DESARROLLO ECONÓMICO, PARTICIPACIÓN CIUDADANA, MEDIO AMBIENTE Y CULTURA. </w:t>
      </w:r>
    </w:p>
    <w:p w:rsidR="00643DFE" w:rsidRPr="000B53F7" w:rsidRDefault="00643DFE" w:rsidP="009C4703">
      <w:pPr>
        <w:spacing w:after="0" w:line="276" w:lineRule="auto"/>
        <w:jc w:val="center"/>
        <w:rPr>
          <w:rFonts w:cs="Arial"/>
          <w:sz w:val="24"/>
          <w:szCs w:val="24"/>
        </w:rPr>
      </w:pPr>
    </w:p>
    <w:p w:rsidR="00643DFE" w:rsidRPr="000B53F7" w:rsidRDefault="00643DFE" w:rsidP="009C4703">
      <w:pPr>
        <w:spacing w:after="0" w:line="276" w:lineRule="auto"/>
        <w:jc w:val="center"/>
        <w:rPr>
          <w:rFonts w:cs="Arial"/>
          <w:sz w:val="24"/>
          <w:szCs w:val="24"/>
        </w:rPr>
      </w:pPr>
    </w:p>
    <w:p w:rsidR="00643DFE" w:rsidRPr="000B53F7" w:rsidRDefault="00643DFE" w:rsidP="009C4703">
      <w:pPr>
        <w:spacing w:after="0" w:line="276" w:lineRule="auto"/>
        <w:jc w:val="center"/>
        <w:rPr>
          <w:rFonts w:cs="Arial"/>
          <w:sz w:val="24"/>
          <w:szCs w:val="24"/>
        </w:rPr>
      </w:pPr>
    </w:p>
    <w:p w:rsidR="00643DFE" w:rsidRPr="000B53F7" w:rsidRDefault="00643DFE" w:rsidP="009C4703">
      <w:pPr>
        <w:spacing w:after="0" w:line="276" w:lineRule="auto"/>
        <w:jc w:val="center"/>
        <w:rPr>
          <w:rFonts w:cs="Arial"/>
          <w:sz w:val="24"/>
          <w:szCs w:val="24"/>
        </w:rPr>
      </w:pPr>
    </w:p>
    <w:p w:rsidR="00643DFE" w:rsidRPr="000B53F7" w:rsidRDefault="00643DFE" w:rsidP="009C4703">
      <w:pPr>
        <w:spacing w:line="276" w:lineRule="auto"/>
        <w:jc w:val="center"/>
        <w:rPr>
          <w:rFonts w:cs="Arial"/>
          <w:sz w:val="24"/>
          <w:szCs w:val="24"/>
        </w:rPr>
      </w:pPr>
      <w:r w:rsidRPr="000B53F7">
        <w:rPr>
          <w:rFonts w:cs="Arial"/>
          <w:sz w:val="24"/>
          <w:szCs w:val="24"/>
        </w:rPr>
        <w:t>________________________________________</w:t>
      </w:r>
    </w:p>
    <w:p w:rsidR="00643DFE" w:rsidRPr="000B53F7" w:rsidRDefault="00643DFE" w:rsidP="009C4703">
      <w:pPr>
        <w:spacing w:after="0" w:line="276" w:lineRule="auto"/>
        <w:jc w:val="center"/>
        <w:rPr>
          <w:rFonts w:cs="Arial"/>
          <w:b/>
          <w:sz w:val="24"/>
          <w:szCs w:val="24"/>
        </w:rPr>
      </w:pPr>
      <w:r w:rsidRPr="000B53F7">
        <w:rPr>
          <w:rFonts w:cs="Arial"/>
          <w:b/>
          <w:sz w:val="24"/>
          <w:szCs w:val="24"/>
        </w:rPr>
        <w:t>C. CARMINA PALACIOS IBARRA.</w:t>
      </w:r>
    </w:p>
    <w:p w:rsidR="00643DFE" w:rsidRPr="000B53F7" w:rsidRDefault="00F8435E" w:rsidP="009C4703">
      <w:pPr>
        <w:spacing w:after="0" w:line="276" w:lineRule="auto"/>
        <w:jc w:val="center"/>
        <w:rPr>
          <w:rFonts w:cs="Arial"/>
          <w:sz w:val="24"/>
          <w:szCs w:val="24"/>
        </w:rPr>
      </w:pPr>
      <w:r w:rsidRPr="000B53F7">
        <w:rPr>
          <w:rFonts w:cs="Arial"/>
          <w:sz w:val="24"/>
          <w:szCs w:val="24"/>
        </w:rPr>
        <w:t xml:space="preserve">REGIDORA COLEGIADA DE LAS </w:t>
      </w:r>
      <w:r w:rsidR="00643DFE" w:rsidRPr="000B53F7">
        <w:rPr>
          <w:rFonts w:cs="Arial"/>
          <w:sz w:val="24"/>
          <w:szCs w:val="24"/>
        </w:rPr>
        <w:t>C</w:t>
      </w:r>
      <w:r w:rsidRPr="000B53F7">
        <w:rPr>
          <w:rFonts w:cs="Arial"/>
          <w:sz w:val="24"/>
          <w:szCs w:val="24"/>
        </w:rPr>
        <w:t>OMISIONES</w:t>
      </w:r>
      <w:r w:rsidR="00643DFE" w:rsidRPr="000B53F7">
        <w:rPr>
          <w:rFonts w:cs="Arial"/>
          <w:sz w:val="24"/>
          <w:szCs w:val="24"/>
        </w:rPr>
        <w:t xml:space="preserve"> EDILICIA</w:t>
      </w:r>
      <w:r w:rsidRPr="000B53F7">
        <w:rPr>
          <w:rFonts w:cs="Arial"/>
          <w:sz w:val="24"/>
          <w:szCs w:val="24"/>
        </w:rPr>
        <w:t>S</w:t>
      </w:r>
      <w:r w:rsidR="00643DFE" w:rsidRPr="000B53F7">
        <w:rPr>
          <w:rFonts w:cs="Arial"/>
          <w:sz w:val="24"/>
          <w:szCs w:val="24"/>
        </w:rPr>
        <w:t xml:space="preserve"> PERMANENTE</w:t>
      </w:r>
      <w:r w:rsidRPr="000B53F7">
        <w:rPr>
          <w:rFonts w:cs="Arial"/>
          <w:sz w:val="24"/>
          <w:szCs w:val="24"/>
        </w:rPr>
        <w:t>S</w:t>
      </w:r>
      <w:r w:rsidR="00643DFE" w:rsidRPr="000B53F7">
        <w:rPr>
          <w:rFonts w:cs="Arial"/>
          <w:sz w:val="24"/>
          <w:szCs w:val="24"/>
        </w:rPr>
        <w:t xml:space="preserve"> DE TURISMO Y DESARROLLO ECONÓMICO</w:t>
      </w:r>
      <w:r w:rsidRPr="000B53F7">
        <w:rPr>
          <w:rFonts w:cs="Arial"/>
          <w:sz w:val="24"/>
          <w:szCs w:val="24"/>
        </w:rPr>
        <w:t xml:space="preserve"> Y PARTICIPACIÓN CIUDADANA. </w:t>
      </w:r>
    </w:p>
    <w:p w:rsidR="00643DFE" w:rsidRPr="000B53F7" w:rsidRDefault="00643DFE" w:rsidP="009C4703">
      <w:pPr>
        <w:spacing w:line="276" w:lineRule="auto"/>
        <w:jc w:val="center"/>
        <w:rPr>
          <w:rFonts w:cs="Arial"/>
          <w:sz w:val="24"/>
          <w:szCs w:val="24"/>
        </w:rPr>
      </w:pPr>
    </w:p>
    <w:p w:rsidR="00643DFE" w:rsidRPr="000B53F7" w:rsidRDefault="00643DFE" w:rsidP="009C4703">
      <w:pPr>
        <w:spacing w:after="0" w:line="276" w:lineRule="auto"/>
        <w:jc w:val="center"/>
        <w:rPr>
          <w:rFonts w:cs="Arial"/>
          <w:sz w:val="24"/>
          <w:szCs w:val="24"/>
        </w:rPr>
      </w:pPr>
    </w:p>
    <w:p w:rsidR="00643DFE" w:rsidRPr="000B53F7" w:rsidRDefault="00643DFE" w:rsidP="009C4703">
      <w:pPr>
        <w:spacing w:after="0" w:line="276" w:lineRule="auto"/>
        <w:jc w:val="center"/>
        <w:rPr>
          <w:rFonts w:cs="Arial"/>
          <w:sz w:val="24"/>
          <w:szCs w:val="24"/>
        </w:rPr>
      </w:pPr>
    </w:p>
    <w:p w:rsidR="00643DFE" w:rsidRPr="000B53F7" w:rsidRDefault="00643DFE" w:rsidP="009C4703">
      <w:pPr>
        <w:spacing w:line="276" w:lineRule="auto"/>
        <w:jc w:val="center"/>
        <w:rPr>
          <w:rFonts w:cs="Arial"/>
          <w:sz w:val="24"/>
          <w:szCs w:val="24"/>
        </w:rPr>
      </w:pPr>
      <w:r w:rsidRPr="000B53F7">
        <w:rPr>
          <w:rFonts w:cs="Arial"/>
          <w:sz w:val="24"/>
          <w:szCs w:val="24"/>
        </w:rPr>
        <w:t>________________________________________</w:t>
      </w:r>
    </w:p>
    <w:p w:rsidR="00643DFE" w:rsidRPr="000B53F7" w:rsidRDefault="00643DFE" w:rsidP="009C4703">
      <w:pPr>
        <w:spacing w:after="0" w:line="276" w:lineRule="auto"/>
        <w:jc w:val="center"/>
        <w:rPr>
          <w:rFonts w:cs="Arial"/>
          <w:b/>
          <w:sz w:val="24"/>
          <w:szCs w:val="24"/>
        </w:rPr>
      </w:pPr>
      <w:r w:rsidRPr="000B53F7">
        <w:rPr>
          <w:rFonts w:cs="Arial"/>
          <w:b/>
          <w:sz w:val="24"/>
          <w:szCs w:val="24"/>
        </w:rPr>
        <w:t>C. ALICIA BRIONES MERCADO.</w:t>
      </w:r>
    </w:p>
    <w:p w:rsidR="00643DFE" w:rsidRPr="000B53F7" w:rsidRDefault="00643DFE" w:rsidP="009C4703">
      <w:pPr>
        <w:spacing w:after="0" w:line="276" w:lineRule="auto"/>
        <w:jc w:val="center"/>
        <w:rPr>
          <w:rFonts w:cs="Arial"/>
          <w:sz w:val="24"/>
          <w:szCs w:val="24"/>
        </w:rPr>
      </w:pPr>
      <w:r w:rsidRPr="000B53F7">
        <w:rPr>
          <w:rFonts w:cs="Arial"/>
          <w:sz w:val="24"/>
          <w:szCs w:val="24"/>
        </w:rPr>
        <w:t>REGIDORA COLEGIADA DE LA</w:t>
      </w:r>
      <w:r w:rsidR="00F8435E" w:rsidRPr="000B53F7">
        <w:rPr>
          <w:rFonts w:cs="Arial"/>
          <w:sz w:val="24"/>
          <w:szCs w:val="24"/>
        </w:rPr>
        <w:t xml:space="preserve">S COMISIONES </w:t>
      </w:r>
      <w:r w:rsidRPr="000B53F7">
        <w:rPr>
          <w:rFonts w:cs="Arial"/>
          <w:sz w:val="24"/>
          <w:szCs w:val="24"/>
        </w:rPr>
        <w:t>EDILICIA</w:t>
      </w:r>
      <w:r w:rsidR="00F8435E" w:rsidRPr="000B53F7">
        <w:rPr>
          <w:rFonts w:cs="Arial"/>
          <w:sz w:val="24"/>
          <w:szCs w:val="24"/>
        </w:rPr>
        <w:t>S</w:t>
      </w:r>
      <w:r w:rsidRPr="000B53F7">
        <w:rPr>
          <w:rFonts w:cs="Arial"/>
          <w:sz w:val="24"/>
          <w:szCs w:val="24"/>
        </w:rPr>
        <w:t xml:space="preserve"> PERMANENTE</w:t>
      </w:r>
      <w:r w:rsidR="00F8435E" w:rsidRPr="000B53F7">
        <w:rPr>
          <w:rFonts w:cs="Arial"/>
          <w:sz w:val="24"/>
          <w:szCs w:val="24"/>
        </w:rPr>
        <w:t>S</w:t>
      </w:r>
      <w:r w:rsidRPr="000B53F7">
        <w:rPr>
          <w:rFonts w:cs="Arial"/>
          <w:sz w:val="24"/>
          <w:szCs w:val="24"/>
        </w:rPr>
        <w:t xml:space="preserve"> DE TURISMO Y DESARROLLO ECONÓMICO</w:t>
      </w:r>
      <w:r w:rsidR="00F8435E" w:rsidRPr="000B53F7">
        <w:rPr>
          <w:rFonts w:cs="Arial"/>
          <w:sz w:val="24"/>
          <w:szCs w:val="24"/>
        </w:rPr>
        <w:t xml:space="preserve"> Y MEDIO AMBIENTE. </w:t>
      </w:r>
    </w:p>
    <w:p w:rsidR="00643DFE" w:rsidRPr="000B53F7" w:rsidRDefault="00643DFE" w:rsidP="009C4703">
      <w:pPr>
        <w:spacing w:line="276" w:lineRule="auto"/>
        <w:jc w:val="center"/>
        <w:rPr>
          <w:rFonts w:cs="Arial"/>
          <w:sz w:val="24"/>
          <w:szCs w:val="24"/>
        </w:rPr>
      </w:pPr>
    </w:p>
    <w:p w:rsidR="00643DFE" w:rsidRPr="000B53F7" w:rsidRDefault="00643DFE" w:rsidP="009C4703">
      <w:pPr>
        <w:spacing w:after="0" w:line="276" w:lineRule="auto"/>
        <w:jc w:val="center"/>
        <w:rPr>
          <w:rFonts w:cs="Arial"/>
          <w:sz w:val="24"/>
          <w:szCs w:val="24"/>
        </w:rPr>
      </w:pPr>
    </w:p>
    <w:p w:rsidR="00643DFE" w:rsidRPr="000B53F7" w:rsidRDefault="00643DFE" w:rsidP="009C4703">
      <w:pPr>
        <w:spacing w:after="0" w:line="276" w:lineRule="auto"/>
        <w:jc w:val="center"/>
        <w:rPr>
          <w:rFonts w:cs="Arial"/>
          <w:sz w:val="24"/>
          <w:szCs w:val="24"/>
        </w:rPr>
      </w:pPr>
    </w:p>
    <w:p w:rsidR="00643DFE" w:rsidRPr="000B53F7" w:rsidRDefault="00643DFE" w:rsidP="009C4703">
      <w:pPr>
        <w:spacing w:after="0" w:line="276" w:lineRule="auto"/>
        <w:jc w:val="center"/>
        <w:rPr>
          <w:rFonts w:cs="Arial"/>
          <w:sz w:val="24"/>
          <w:szCs w:val="24"/>
        </w:rPr>
      </w:pPr>
    </w:p>
    <w:p w:rsidR="00FA112B" w:rsidRPr="000B53F7" w:rsidRDefault="00FA112B" w:rsidP="009C4703">
      <w:pPr>
        <w:spacing w:after="0" w:line="276" w:lineRule="auto"/>
        <w:jc w:val="center"/>
        <w:rPr>
          <w:rFonts w:cs="Arial"/>
          <w:sz w:val="24"/>
          <w:szCs w:val="24"/>
        </w:rPr>
      </w:pPr>
    </w:p>
    <w:p w:rsidR="00FA112B" w:rsidRPr="000B53F7" w:rsidRDefault="00FA112B" w:rsidP="009C4703">
      <w:pPr>
        <w:spacing w:after="0" w:line="276" w:lineRule="auto"/>
        <w:jc w:val="center"/>
        <w:rPr>
          <w:rFonts w:cs="Arial"/>
          <w:sz w:val="24"/>
          <w:szCs w:val="24"/>
        </w:rPr>
      </w:pPr>
    </w:p>
    <w:p w:rsidR="00FA112B" w:rsidRPr="000B53F7" w:rsidRDefault="00FA112B" w:rsidP="009C4703">
      <w:pPr>
        <w:spacing w:after="0" w:line="276" w:lineRule="auto"/>
        <w:jc w:val="center"/>
        <w:rPr>
          <w:rFonts w:cs="Arial"/>
          <w:sz w:val="24"/>
          <w:szCs w:val="24"/>
        </w:rPr>
      </w:pPr>
    </w:p>
    <w:p w:rsidR="00FA112B" w:rsidRPr="000B53F7" w:rsidRDefault="00FA112B" w:rsidP="009C4703">
      <w:pPr>
        <w:spacing w:after="0" w:line="276" w:lineRule="auto"/>
        <w:jc w:val="center"/>
        <w:rPr>
          <w:rFonts w:cs="Arial"/>
          <w:sz w:val="24"/>
          <w:szCs w:val="24"/>
        </w:rPr>
      </w:pPr>
    </w:p>
    <w:p w:rsidR="00FA112B" w:rsidRPr="000B53F7" w:rsidRDefault="00FA112B" w:rsidP="009C4703">
      <w:pPr>
        <w:spacing w:after="0" w:line="276" w:lineRule="auto"/>
        <w:jc w:val="center"/>
        <w:rPr>
          <w:rFonts w:cs="Arial"/>
          <w:sz w:val="24"/>
          <w:szCs w:val="24"/>
        </w:rPr>
      </w:pPr>
      <w:bookmarkStart w:id="0" w:name="_GoBack"/>
      <w:bookmarkEnd w:id="0"/>
    </w:p>
    <w:p w:rsidR="00643DFE" w:rsidRPr="000B53F7" w:rsidRDefault="00643DFE" w:rsidP="009C4703">
      <w:pPr>
        <w:spacing w:line="276" w:lineRule="auto"/>
        <w:jc w:val="center"/>
        <w:rPr>
          <w:rFonts w:cs="Arial"/>
          <w:sz w:val="24"/>
          <w:szCs w:val="24"/>
        </w:rPr>
      </w:pPr>
      <w:r w:rsidRPr="000B53F7">
        <w:rPr>
          <w:rFonts w:cs="Arial"/>
          <w:sz w:val="24"/>
          <w:szCs w:val="24"/>
        </w:rPr>
        <w:t>________________________________________</w:t>
      </w:r>
    </w:p>
    <w:p w:rsidR="00643DFE" w:rsidRPr="000B53F7" w:rsidRDefault="00643DFE" w:rsidP="009C4703">
      <w:pPr>
        <w:spacing w:after="0" w:line="276" w:lineRule="auto"/>
        <w:jc w:val="center"/>
        <w:rPr>
          <w:rFonts w:cs="Arial"/>
          <w:b/>
          <w:sz w:val="24"/>
          <w:szCs w:val="24"/>
        </w:rPr>
      </w:pPr>
      <w:r w:rsidRPr="000B53F7">
        <w:rPr>
          <w:rFonts w:cs="Arial"/>
          <w:b/>
          <w:sz w:val="24"/>
          <w:szCs w:val="24"/>
        </w:rPr>
        <w:t>C. EDUARDO MANUEL MARTÍNEZ MARTÍNEZ.</w:t>
      </w:r>
    </w:p>
    <w:p w:rsidR="00643DFE" w:rsidRPr="000B53F7" w:rsidRDefault="00643DFE" w:rsidP="009C4703">
      <w:pPr>
        <w:spacing w:after="0" w:line="276" w:lineRule="auto"/>
        <w:jc w:val="center"/>
        <w:rPr>
          <w:rFonts w:cs="Arial"/>
          <w:sz w:val="24"/>
          <w:szCs w:val="24"/>
        </w:rPr>
      </w:pPr>
      <w:r w:rsidRPr="000B53F7">
        <w:rPr>
          <w:rFonts w:cs="Arial"/>
          <w:sz w:val="24"/>
          <w:szCs w:val="24"/>
        </w:rPr>
        <w:t>REGIDOR COLEGIADO DE</w:t>
      </w:r>
      <w:r w:rsidR="00F8435E" w:rsidRPr="000B53F7">
        <w:rPr>
          <w:rFonts w:cs="Arial"/>
          <w:sz w:val="24"/>
          <w:szCs w:val="24"/>
        </w:rPr>
        <w:t>S</w:t>
      </w:r>
      <w:r w:rsidRPr="000B53F7">
        <w:rPr>
          <w:rFonts w:cs="Arial"/>
          <w:sz w:val="24"/>
          <w:szCs w:val="24"/>
        </w:rPr>
        <w:t xml:space="preserve"> LA</w:t>
      </w:r>
      <w:r w:rsidR="00F8435E" w:rsidRPr="000B53F7">
        <w:rPr>
          <w:rFonts w:cs="Arial"/>
          <w:sz w:val="24"/>
          <w:szCs w:val="24"/>
        </w:rPr>
        <w:t>S</w:t>
      </w:r>
      <w:r w:rsidRPr="000B53F7">
        <w:rPr>
          <w:rFonts w:cs="Arial"/>
          <w:sz w:val="24"/>
          <w:szCs w:val="24"/>
        </w:rPr>
        <w:t xml:space="preserve"> COMISI</w:t>
      </w:r>
      <w:r w:rsidR="00F8435E" w:rsidRPr="000B53F7">
        <w:rPr>
          <w:rFonts w:cs="Arial"/>
          <w:sz w:val="24"/>
          <w:szCs w:val="24"/>
        </w:rPr>
        <w:t>ONES</w:t>
      </w:r>
      <w:r w:rsidRPr="000B53F7">
        <w:rPr>
          <w:rFonts w:cs="Arial"/>
          <w:sz w:val="24"/>
          <w:szCs w:val="24"/>
        </w:rPr>
        <w:t xml:space="preserve"> EDILICIA</w:t>
      </w:r>
      <w:r w:rsidR="00F8435E" w:rsidRPr="000B53F7">
        <w:rPr>
          <w:rFonts w:cs="Arial"/>
          <w:sz w:val="24"/>
          <w:szCs w:val="24"/>
        </w:rPr>
        <w:t>S</w:t>
      </w:r>
      <w:r w:rsidRPr="000B53F7">
        <w:rPr>
          <w:rFonts w:cs="Arial"/>
          <w:sz w:val="24"/>
          <w:szCs w:val="24"/>
        </w:rPr>
        <w:t xml:space="preserve"> PERMANENTE</w:t>
      </w:r>
      <w:r w:rsidR="00F8435E" w:rsidRPr="000B53F7">
        <w:rPr>
          <w:rFonts w:cs="Arial"/>
          <w:sz w:val="24"/>
          <w:szCs w:val="24"/>
        </w:rPr>
        <w:t>S</w:t>
      </w:r>
      <w:r w:rsidRPr="000B53F7">
        <w:rPr>
          <w:rFonts w:cs="Arial"/>
          <w:sz w:val="24"/>
          <w:szCs w:val="24"/>
        </w:rPr>
        <w:t xml:space="preserve"> DE TURISMO Y DESARROLLO ECONÓMICO</w:t>
      </w:r>
      <w:r w:rsidR="00F8435E" w:rsidRPr="000B53F7">
        <w:rPr>
          <w:rFonts w:cs="Arial"/>
          <w:sz w:val="24"/>
          <w:szCs w:val="24"/>
        </w:rPr>
        <w:t xml:space="preserve"> Y PARTICIPACIÓN CIUDADANA.</w:t>
      </w:r>
    </w:p>
    <w:p w:rsidR="006D50DB" w:rsidRPr="000B53F7" w:rsidRDefault="006D50DB" w:rsidP="009C4703">
      <w:pPr>
        <w:spacing w:after="0" w:line="276" w:lineRule="auto"/>
        <w:jc w:val="center"/>
        <w:rPr>
          <w:rFonts w:cs="Arial"/>
          <w:sz w:val="24"/>
          <w:szCs w:val="24"/>
        </w:rPr>
      </w:pPr>
    </w:p>
    <w:p w:rsidR="00F8435E" w:rsidRPr="000B53F7" w:rsidRDefault="00F8435E" w:rsidP="009C4703">
      <w:pPr>
        <w:spacing w:after="0" w:line="276" w:lineRule="auto"/>
        <w:jc w:val="center"/>
        <w:rPr>
          <w:rFonts w:cs="Arial"/>
          <w:sz w:val="24"/>
          <w:szCs w:val="24"/>
        </w:rPr>
      </w:pPr>
    </w:p>
    <w:p w:rsidR="00F8435E" w:rsidRPr="000B53F7" w:rsidRDefault="00F8435E" w:rsidP="009C4703">
      <w:pPr>
        <w:spacing w:after="0" w:line="276" w:lineRule="auto"/>
        <w:jc w:val="center"/>
        <w:rPr>
          <w:rFonts w:cs="Arial"/>
          <w:sz w:val="24"/>
          <w:szCs w:val="24"/>
        </w:rPr>
      </w:pPr>
    </w:p>
    <w:p w:rsidR="00F8435E" w:rsidRPr="000B53F7" w:rsidRDefault="00F8435E" w:rsidP="009C4703">
      <w:pPr>
        <w:spacing w:after="0" w:line="276" w:lineRule="auto"/>
        <w:jc w:val="center"/>
        <w:rPr>
          <w:rFonts w:cs="Arial"/>
          <w:sz w:val="24"/>
          <w:szCs w:val="24"/>
        </w:rPr>
      </w:pPr>
    </w:p>
    <w:p w:rsidR="006D50DB" w:rsidRPr="000B53F7" w:rsidRDefault="006D50DB" w:rsidP="006D50DB">
      <w:pPr>
        <w:spacing w:line="276" w:lineRule="auto"/>
        <w:jc w:val="center"/>
        <w:rPr>
          <w:rFonts w:cs="Arial"/>
          <w:sz w:val="24"/>
          <w:szCs w:val="24"/>
        </w:rPr>
      </w:pPr>
      <w:r w:rsidRPr="000B53F7">
        <w:rPr>
          <w:rFonts w:cs="Arial"/>
          <w:sz w:val="24"/>
          <w:szCs w:val="24"/>
        </w:rPr>
        <w:t>________________________________________</w:t>
      </w:r>
    </w:p>
    <w:p w:rsidR="00643DFE" w:rsidRPr="000B53F7" w:rsidRDefault="006D50DB" w:rsidP="009C4703">
      <w:pPr>
        <w:spacing w:after="0" w:line="276" w:lineRule="auto"/>
        <w:jc w:val="center"/>
        <w:rPr>
          <w:rFonts w:cs="Arial"/>
          <w:b/>
          <w:sz w:val="24"/>
          <w:szCs w:val="24"/>
        </w:rPr>
      </w:pPr>
      <w:r w:rsidRPr="000B53F7">
        <w:rPr>
          <w:rFonts w:cs="Arial"/>
          <w:b/>
          <w:sz w:val="24"/>
          <w:szCs w:val="24"/>
        </w:rPr>
        <w:t>C. NORMA ANGÉLICA JOYA CARRILLO</w:t>
      </w:r>
    </w:p>
    <w:p w:rsidR="006D50DB" w:rsidRPr="000B53F7" w:rsidRDefault="006D50DB" w:rsidP="006D50DB">
      <w:pPr>
        <w:spacing w:after="0" w:line="276" w:lineRule="auto"/>
        <w:jc w:val="center"/>
        <w:rPr>
          <w:rFonts w:cs="Arial"/>
          <w:sz w:val="24"/>
          <w:szCs w:val="24"/>
        </w:rPr>
      </w:pPr>
      <w:r w:rsidRPr="000B53F7">
        <w:rPr>
          <w:rFonts w:cs="Arial"/>
          <w:sz w:val="24"/>
          <w:szCs w:val="24"/>
        </w:rPr>
        <w:t>REGIDORA COLEGIADA DE LA COMISIÓN EDILICIA PERMANENTE DE TURISMO Y DESARROLLO ECONÓMICO</w:t>
      </w:r>
      <w:r w:rsidR="00811675" w:rsidRPr="000B53F7">
        <w:rPr>
          <w:rFonts w:cs="Arial"/>
          <w:sz w:val="24"/>
          <w:szCs w:val="24"/>
        </w:rPr>
        <w:t>.</w:t>
      </w:r>
    </w:p>
    <w:p w:rsidR="006D50DB" w:rsidRPr="000B53F7" w:rsidRDefault="006D50DB" w:rsidP="009C4703">
      <w:pPr>
        <w:spacing w:after="0" w:line="276" w:lineRule="auto"/>
        <w:jc w:val="center"/>
        <w:rPr>
          <w:rFonts w:cs="Arial"/>
          <w:b/>
          <w:sz w:val="24"/>
          <w:szCs w:val="24"/>
        </w:rPr>
      </w:pPr>
    </w:p>
    <w:p w:rsidR="006D50DB" w:rsidRPr="000B53F7" w:rsidRDefault="006D50DB" w:rsidP="009C4703">
      <w:pPr>
        <w:spacing w:after="0" w:line="276" w:lineRule="auto"/>
        <w:jc w:val="center"/>
        <w:rPr>
          <w:rFonts w:cs="Arial"/>
          <w:b/>
          <w:sz w:val="24"/>
          <w:szCs w:val="24"/>
        </w:rPr>
      </w:pPr>
    </w:p>
    <w:p w:rsidR="006D50DB" w:rsidRPr="000B53F7" w:rsidRDefault="006D50DB" w:rsidP="006D50DB">
      <w:pPr>
        <w:spacing w:line="276" w:lineRule="auto"/>
        <w:jc w:val="center"/>
        <w:rPr>
          <w:rFonts w:cs="Arial"/>
          <w:sz w:val="24"/>
          <w:szCs w:val="24"/>
        </w:rPr>
      </w:pPr>
      <w:r w:rsidRPr="000B53F7">
        <w:rPr>
          <w:rFonts w:cs="Arial"/>
          <w:sz w:val="24"/>
          <w:szCs w:val="24"/>
        </w:rPr>
        <w:t>________________________________________</w:t>
      </w:r>
    </w:p>
    <w:p w:rsidR="006D50DB" w:rsidRPr="000B53F7" w:rsidRDefault="006D50DB" w:rsidP="009C4703">
      <w:pPr>
        <w:spacing w:after="0" w:line="276" w:lineRule="auto"/>
        <w:jc w:val="center"/>
        <w:rPr>
          <w:rFonts w:cs="Arial"/>
          <w:b/>
          <w:sz w:val="24"/>
          <w:szCs w:val="24"/>
        </w:rPr>
      </w:pPr>
      <w:r w:rsidRPr="000B53F7">
        <w:rPr>
          <w:rFonts w:cs="Arial"/>
          <w:b/>
          <w:sz w:val="24"/>
          <w:szCs w:val="24"/>
        </w:rPr>
        <w:t>C. MARÍA LAUREL CARRILLO VENTURA</w:t>
      </w:r>
    </w:p>
    <w:p w:rsidR="006D50DB" w:rsidRPr="000B53F7" w:rsidRDefault="006D50DB" w:rsidP="006D50DB">
      <w:pPr>
        <w:spacing w:after="0" w:line="276" w:lineRule="auto"/>
        <w:jc w:val="center"/>
        <w:rPr>
          <w:rFonts w:cs="Arial"/>
          <w:sz w:val="24"/>
          <w:szCs w:val="24"/>
        </w:rPr>
      </w:pPr>
      <w:r w:rsidRPr="000B53F7">
        <w:rPr>
          <w:rFonts w:cs="Arial"/>
          <w:sz w:val="24"/>
          <w:szCs w:val="24"/>
        </w:rPr>
        <w:t>REGIDORA COLEGIADA DE LA</w:t>
      </w:r>
      <w:r w:rsidR="00F8435E" w:rsidRPr="000B53F7">
        <w:rPr>
          <w:rFonts w:cs="Arial"/>
          <w:sz w:val="24"/>
          <w:szCs w:val="24"/>
        </w:rPr>
        <w:t>S COMISIONES</w:t>
      </w:r>
      <w:r w:rsidRPr="000B53F7">
        <w:rPr>
          <w:rFonts w:cs="Arial"/>
          <w:sz w:val="24"/>
          <w:szCs w:val="24"/>
        </w:rPr>
        <w:t xml:space="preserve"> EDILICIA</w:t>
      </w:r>
      <w:r w:rsidR="00F8435E" w:rsidRPr="000B53F7">
        <w:rPr>
          <w:rFonts w:cs="Arial"/>
          <w:sz w:val="24"/>
          <w:szCs w:val="24"/>
        </w:rPr>
        <w:t>S</w:t>
      </w:r>
      <w:r w:rsidRPr="000B53F7">
        <w:rPr>
          <w:rFonts w:cs="Arial"/>
          <w:sz w:val="24"/>
          <w:szCs w:val="24"/>
        </w:rPr>
        <w:t xml:space="preserve"> PERMANENTE</w:t>
      </w:r>
      <w:r w:rsidR="00F8435E" w:rsidRPr="000B53F7">
        <w:rPr>
          <w:rFonts w:cs="Arial"/>
          <w:sz w:val="24"/>
          <w:szCs w:val="24"/>
        </w:rPr>
        <w:t>S</w:t>
      </w:r>
      <w:r w:rsidRPr="000B53F7">
        <w:rPr>
          <w:rFonts w:cs="Arial"/>
          <w:sz w:val="24"/>
          <w:szCs w:val="24"/>
        </w:rPr>
        <w:t xml:space="preserve"> DE TURISMO Y DESARROLLO ECONÓMICO</w:t>
      </w:r>
      <w:r w:rsidR="00F8435E" w:rsidRPr="000B53F7">
        <w:rPr>
          <w:rFonts w:cs="Arial"/>
          <w:sz w:val="24"/>
          <w:szCs w:val="24"/>
        </w:rPr>
        <w:t xml:space="preserve">, PARTICIPACIÓN CIUDADANA Y CULTURA. </w:t>
      </w:r>
    </w:p>
    <w:p w:rsidR="006D50DB" w:rsidRPr="000B53F7" w:rsidRDefault="006D50DB" w:rsidP="009C4703">
      <w:pPr>
        <w:spacing w:after="0" w:line="276" w:lineRule="auto"/>
        <w:jc w:val="center"/>
        <w:rPr>
          <w:rFonts w:cs="Arial"/>
          <w:b/>
          <w:sz w:val="24"/>
          <w:szCs w:val="24"/>
        </w:rPr>
      </w:pPr>
    </w:p>
    <w:p w:rsidR="006D50DB" w:rsidRPr="000B53F7" w:rsidRDefault="006D50DB" w:rsidP="009C4703">
      <w:pPr>
        <w:spacing w:after="0" w:line="276" w:lineRule="auto"/>
        <w:jc w:val="center"/>
        <w:rPr>
          <w:rFonts w:cs="Arial"/>
          <w:b/>
          <w:sz w:val="24"/>
          <w:szCs w:val="24"/>
        </w:rPr>
      </w:pPr>
    </w:p>
    <w:p w:rsidR="006D50DB" w:rsidRPr="000B53F7" w:rsidRDefault="006D50DB" w:rsidP="006D50DB">
      <w:pPr>
        <w:spacing w:line="276" w:lineRule="auto"/>
        <w:jc w:val="center"/>
        <w:rPr>
          <w:rFonts w:cs="Arial"/>
          <w:sz w:val="24"/>
          <w:szCs w:val="24"/>
        </w:rPr>
      </w:pPr>
      <w:r w:rsidRPr="000B53F7">
        <w:rPr>
          <w:rFonts w:cs="Arial"/>
          <w:sz w:val="24"/>
          <w:szCs w:val="24"/>
        </w:rPr>
        <w:t>________________________________________</w:t>
      </w:r>
    </w:p>
    <w:p w:rsidR="006D50DB" w:rsidRPr="000B53F7" w:rsidRDefault="006D50DB" w:rsidP="009C4703">
      <w:pPr>
        <w:spacing w:after="0" w:line="276" w:lineRule="auto"/>
        <w:jc w:val="center"/>
        <w:rPr>
          <w:rFonts w:cs="Arial"/>
          <w:b/>
          <w:sz w:val="24"/>
          <w:szCs w:val="24"/>
        </w:rPr>
      </w:pPr>
      <w:r w:rsidRPr="000B53F7">
        <w:rPr>
          <w:rFonts w:cs="Arial"/>
          <w:b/>
          <w:sz w:val="24"/>
          <w:szCs w:val="24"/>
        </w:rPr>
        <w:t>C. LUIS ALBERTO MICHEL RODRÍGUEZ</w:t>
      </w:r>
    </w:p>
    <w:p w:rsidR="006D50DB" w:rsidRPr="000B53F7" w:rsidRDefault="00F8435E" w:rsidP="006D50DB">
      <w:pPr>
        <w:spacing w:after="0" w:line="276" w:lineRule="auto"/>
        <w:jc w:val="center"/>
        <w:rPr>
          <w:rFonts w:cs="Arial"/>
          <w:sz w:val="24"/>
          <w:szCs w:val="24"/>
        </w:rPr>
      </w:pPr>
      <w:r w:rsidRPr="000B53F7">
        <w:rPr>
          <w:rFonts w:cs="Arial"/>
          <w:sz w:val="24"/>
          <w:szCs w:val="24"/>
        </w:rPr>
        <w:t xml:space="preserve">REGIDOR PRESIDENTE DE </w:t>
      </w:r>
      <w:r w:rsidR="006D50DB" w:rsidRPr="000B53F7">
        <w:rPr>
          <w:rFonts w:cs="Arial"/>
          <w:sz w:val="24"/>
          <w:szCs w:val="24"/>
        </w:rPr>
        <w:t xml:space="preserve"> LA COMISIÓN EDILICIA PERMANENTE DE </w:t>
      </w:r>
      <w:r w:rsidRPr="000B53F7">
        <w:rPr>
          <w:rFonts w:cs="Arial"/>
          <w:sz w:val="24"/>
          <w:szCs w:val="24"/>
        </w:rPr>
        <w:t xml:space="preserve">CULTURA Y COLEGIADO DE PARTICIPACIÓN CIUDADANA. </w:t>
      </w:r>
    </w:p>
    <w:p w:rsidR="006D50DB" w:rsidRPr="000B53F7" w:rsidRDefault="006D50DB" w:rsidP="009C4703">
      <w:pPr>
        <w:spacing w:after="0" w:line="276" w:lineRule="auto"/>
        <w:jc w:val="center"/>
        <w:rPr>
          <w:rFonts w:cs="Arial"/>
          <w:b/>
          <w:sz w:val="24"/>
          <w:szCs w:val="24"/>
        </w:rPr>
      </w:pPr>
    </w:p>
    <w:p w:rsidR="006D50DB" w:rsidRPr="000B53F7" w:rsidRDefault="006D50DB" w:rsidP="009C4703">
      <w:pPr>
        <w:spacing w:after="0" w:line="276" w:lineRule="auto"/>
        <w:jc w:val="center"/>
        <w:rPr>
          <w:rFonts w:cs="Arial"/>
          <w:b/>
          <w:sz w:val="24"/>
          <w:szCs w:val="24"/>
        </w:rPr>
      </w:pPr>
    </w:p>
    <w:p w:rsidR="006D50DB" w:rsidRPr="000B53F7" w:rsidRDefault="006D50DB" w:rsidP="009C4703">
      <w:pPr>
        <w:spacing w:after="0" w:line="276" w:lineRule="auto"/>
        <w:jc w:val="center"/>
        <w:rPr>
          <w:rFonts w:cs="Arial"/>
          <w:b/>
          <w:sz w:val="24"/>
          <w:szCs w:val="24"/>
        </w:rPr>
      </w:pPr>
    </w:p>
    <w:p w:rsidR="006D50DB" w:rsidRPr="000B53F7" w:rsidRDefault="006D50DB" w:rsidP="006D50DB">
      <w:pPr>
        <w:spacing w:line="276" w:lineRule="auto"/>
        <w:jc w:val="center"/>
        <w:rPr>
          <w:rFonts w:cs="Arial"/>
          <w:sz w:val="24"/>
          <w:szCs w:val="24"/>
        </w:rPr>
      </w:pPr>
      <w:r w:rsidRPr="000B53F7">
        <w:rPr>
          <w:rFonts w:cs="Arial"/>
          <w:sz w:val="24"/>
          <w:szCs w:val="24"/>
        </w:rPr>
        <w:t>________________________________________</w:t>
      </w:r>
    </w:p>
    <w:p w:rsidR="006D50DB" w:rsidRPr="000B53F7" w:rsidRDefault="006D50DB" w:rsidP="009C4703">
      <w:pPr>
        <w:spacing w:after="0" w:line="276" w:lineRule="auto"/>
        <w:jc w:val="center"/>
        <w:rPr>
          <w:rFonts w:cs="Arial"/>
          <w:b/>
          <w:sz w:val="24"/>
          <w:szCs w:val="24"/>
        </w:rPr>
      </w:pPr>
      <w:r w:rsidRPr="000B53F7">
        <w:rPr>
          <w:rFonts w:cs="Arial"/>
          <w:b/>
          <w:sz w:val="24"/>
          <w:szCs w:val="24"/>
        </w:rPr>
        <w:t>C. LUIS ROBERTO GONZÁLEZ GUTIÉRREZ</w:t>
      </w:r>
    </w:p>
    <w:p w:rsidR="00144E84" w:rsidRPr="000B53F7" w:rsidRDefault="00F8435E" w:rsidP="00F8435E">
      <w:pPr>
        <w:spacing w:after="0" w:line="276" w:lineRule="auto"/>
        <w:jc w:val="center"/>
        <w:rPr>
          <w:rFonts w:cs="Arial"/>
          <w:sz w:val="24"/>
          <w:szCs w:val="24"/>
        </w:rPr>
      </w:pPr>
      <w:r w:rsidRPr="000B53F7">
        <w:rPr>
          <w:rFonts w:cs="Arial"/>
          <w:sz w:val="24"/>
          <w:szCs w:val="24"/>
        </w:rPr>
        <w:t>REGIDOR PRESIDENTE DE  LA COMISIÓN EDILICIA PERMANENTE</w:t>
      </w:r>
    </w:p>
    <w:p w:rsidR="00F8435E" w:rsidRPr="00CB4ABE" w:rsidRDefault="00F8435E" w:rsidP="00F8435E">
      <w:pPr>
        <w:spacing w:after="0" w:line="276" w:lineRule="auto"/>
        <w:jc w:val="center"/>
        <w:rPr>
          <w:rFonts w:cs="Arial"/>
          <w:sz w:val="24"/>
          <w:szCs w:val="24"/>
        </w:rPr>
      </w:pPr>
      <w:r w:rsidRPr="000B53F7">
        <w:rPr>
          <w:rFonts w:cs="Arial"/>
          <w:sz w:val="24"/>
          <w:szCs w:val="24"/>
        </w:rPr>
        <w:t xml:space="preserve"> </w:t>
      </w:r>
      <w:r w:rsidR="00144E84" w:rsidRPr="000B53F7">
        <w:rPr>
          <w:rFonts w:cs="Arial"/>
          <w:sz w:val="24"/>
          <w:szCs w:val="24"/>
        </w:rPr>
        <w:t>DE PARTICIPACIÓN CIUDADANA.</w:t>
      </w:r>
    </w:p>
    <w:p w:rsidR="006D50DB" w:rsidRPr="006D50DB" w:rsidRDefault="006D50DB" w:rsidP="009C4703">
      <w:pPr>
        <w:spacing w:after="0" w:line="276" w:lineRule="auto"/>
        <w:jc w:val="center"/>
        <w:rPr>
          <w:rFonts w:cs="Arial"/>
          <w:b/>
          <w:sz w:val="24"/>
          <w:szCs w:val="24"/>
        </w:rPr>
      </w:pPr>
    </w:p>
    <w:p w:rsidR="006D50DB" w:rsidRPr="006D50DB" w:rsidRDefault="006D50DB" w:rsidP="009C4703">
      <w:pPr>
        <w:spacing w:after="0" w:line="276" w:lineRule="auto"/>
        <w:jc w:val="center"/>
        <w:rPr>
          <w:rFonts w:cs="Arial"/>
          <w:b/>
          <w:sz w:val="24"/>
          <w:szCs w:val="24"/>
        </w:rPr>
      </w:pPr>
    </w:p>
    <w:p w:rsidR="00371357" w:rsidRPr="006D50DB" w:rsidRDefault="00371357" w:rsidP="006D50DB">
      <w:pPr>
        <w:spacing w:line="276" w:lineRule="auto"/>
        <w:jc w:val="center"/>
        <w:rPr>
          <w:b/>
          <w:sz w:val="24"/>
          <w:szCs w:val="24"/>
        </w:rPr>
      </w:pPr>
    </w:p>
    <w:sectPr w:rsidR="00371357" w:rsidRPr="006D50DB" w:rsidSect="00955563">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D01" w:rsidRDefault="00A47D01" w:rsidP="00AB3084">
      <w:pPr>
        <w:spacing w:after="0" w:line="240" w:lineRule="auto"/>
      </w:pPr>
      <w:r>
        <w:separator/>
      </w:r>
    </w:p>
  </w:endnote>
  <w:endnote w:type="continuationSeparator" w:id="0">
    <w:p w:rsidR="00A47D01" w:rsidRDefault="00A47D01"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9B4746">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0B53F7" w:rsidRPr="000B53F7">
      <w:rPr>
        <w:caps/>
        <w:noProof/>
        <w:color w:val="4F81BD" w:themeColor="accent1"/>
        <w:lang w:val="es-ES"/>
      </w:rPr>
      <w:t>8</w:t>
    </w:r>
    <w:r>
      <w:rPr>
        <w:caps/>
        <w:color w:val="4F81BD" w:themeColor="accent1"/>
      </w:rPr>
      <w:fldChar w:fldCharType="end"/>
    </w:r>
  </w:p>
  <w:p w:rsidR="009B4746" w:rsidRDefault="009B47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D01" w:rsidRDefault="00A47D01" w:rsidP="00AB3084">
      <w:pPr>
        <w:spacing w:after="0" w:line="240" w:lineRule="auto"/>
      </w:pPr>
      <w:r>
        <w:separator/>
      </w:r>
    </w:p>
  </w:footnote>
  <w:footnote w:type="continuationSeparator" w:id="0">
    <w:p w:rsidR="00A47D01" w:rsidRDefault="00A47D01"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A47D0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A47D01" w:rsidP="00656803">
    <w:pPr>
      <w:pStyle w:val="Encabezado"/>
      <w:jc w:val="center"/>
      <w:rPr>
        <w:sz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r w:rsidR="009B4746">
      <w:rPr>
        <w:sz w:val="24"/>
      </w:rPr>
      <w:t xml:space="preserve">              SESIÓN DE TRABAJO DE LA COMISIÓN EDILICIA PERMANENTE DE</w:t>
    </w:r>
  </w:p>
  <w:p w:rsidR="009B4746" w:rsidRDefault="009B4746" w:rsidP="00656803">
    <w:pPr>
      <w:pStyle w:val="Encabezado"/>
      <w:jc w:val="center"/>
      <w:rPr>
        <w:sz w:val="24"/>
      </w:rPr>
    </w:pPr>
    <w:r>
      <w:rPr>
        <w:sz w:val="24"/>
      </w:rPr>
      <w:t xml:space="preserve">TURISMO Y DESARROLLO ECONÓMICO, CELEBRADA </w:t>
    </w:r>
  </w:p>
  <w:p w:rsidR="009B4746" w:rsidRPr="00656803" w:rsidRDefault="000C13C8" w:rsidP="00656803">
    <w:pPr>
      <w:pStyle w:val="Encabezado"/>
      <w:jc w:val="center"/>
      <w:rPr>
        <w:sz w:val="24"/>
      </w:rPr>
    </w:pPr>
    <w:r>
      <w:rPr>
        <w:sz w:val="24"/>
      </w:rPr>
      <w:t>EL DÍA LUNES 27 DE MAYO</w:t>
    </w:r>
    <w:r w:rsidR="009B4746">
      <w:rPr>
        <w:sz w:val="24"/>
      </w:rPr>
      <w:t xml:space="preserve"> DEL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A47D0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804489"/>
    <w:multiLevelType w:val="hybridMultilevel"/>
    <w:tmpl w:val="F7BC8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0719F5"/>
    <w:multiLevelType w:val="hybridMultilevel"/>
    <w:tmpl w:val="9C54BE00"/>
    <w:lvl w:ilvl="0" w:tplc="080A0013">
      <w:start w:val="1"/>
      <w:numFmt w:val="upperRoman"/>
      <w:lvlText w:val="%1."/>
      <w:lvlJc w:val="right"/>
      <w:pPr>
        <w:ind w:left="864" w:hanging="360"/>
      </w:pPr>
      <w:rPr>
        <w:rFonts w:hint="default"/>
      </w:rPr>
    </w:lvl>
    <w:lvl w:ilvl="1" w:tplc="080A0003" w:tentative="1">
      <w:start w:val="1"/>
      <w:numFmt w:val="bullet"/>
      <w:lvlText w:val="o"/>
      <w:lvlJc w:val="left"/>
      <w:pPr>
        <w:ind w:left="1584" w:hanging="360"/>
      </w:pPr>
      <w:rPr>
        <w:rFonts w:ascii="Courier New" w:hAnsi="Courier New" w:cs="Courier New" w:hint="default"/>
      </w:rPr>
    </w:lvl>
    <w:lvl w:ilvl="2" w:tplc="080A0005" w:tentative="1">
      <w:start w:val="1"/>
      <w:numFmt w:val="bullet"/>
      <w:lvlText w:val=""/>
      <w:lvlJc w:val="left"/>
      <w:pPr>
        <w:ind w:left="2304" w:hanging="360"/>
      </w:pPr>
      <w:rPr>
        <w:rFonts w:ascii="Wingdings" w:hAnsi="Wingdings" w:hint="default"/>
      </w:rPr>
    </w:lvl>
    <w:lvl w:ilvl="3" w:tplc="080A0001" w:tentative="1">
      <w:start w:val="1"/>
      <w:numFmt w:val="bullet"/>
      <w:lvlText w:val=""/>
      <w:lvlJc w:val="left"/>
      <w:pPr>
        <w:ind w:left="3024" w:hanging="360"/>
      </w:pPr>
      <w:rPr>
        <w:rFonts w:ascii="Symbol" w:hAnsi="Symbol" w:hint="default"/>
      </w:rPr>
    </w:lvl>
    <w:lvl w:ilvl="4" w:tplc="080A0003" w:tentative="1">
      <w:start w:val="1"/>
      <w:numFmt w:val="bullet"/>
      <w:lvlText w:val="o"/>
      <w:lvlJc w:val="left"/>
      <w:pPr>
        <w:ind w:left="3744" w:hanging="360"/>
      </w:pPr>
      <w:rPr>
        <w:rFonts w:ascii="Courier New" w:hAnsi="Courier New" w:cs="Courier New" w:hint="default"/>
      </w:rPr>
    </w:lvl>
    <w:lvl w:ilvl="5" w:tplc="080A0005" w:tentative="1">
      <w:start w:val="1"/>
      <w:numFmt w:val="bullet"/>
      <w:lvlText w:val=""/>
      <w:lvlJc w:val="left"/>
      <w:pPr>
        <w:ind w:left="4464" w:hanging="360"/>
      </w:pPr>
      <w:rPr>
        <w:rFonts w:ascii="Wingdings" w:hAnsi="Wingdings" w:hint="default"/>
      </w:rPr>
    </w:lvl>
    <w:lvl w:ilvl="6" w:tplc="080A0001" w:tentative="1">
      <w:start w:val="1"/>
      <w:numFmt w:val="bullet"/>
      <w:lvlText w:val=""/>
      <w:lvlJc w:val="left"/>
      <w:pPr>
        <w:ind w:left="5184" w:hanging="360"/>
      </w:pPr>
      <w:rPr>
        <w:rFonts w:ascii="Symbol" w:hAnsi="Symbol" w:hint="default"/>
      </w:rPr>
    </w:lvl>
    <w:lvl w:ilvl="7" w:tplc="080A0003" w:tentative="1">
      <w:start w:val="1"/>
      <w:numFmt w:val="bullet"/>
      <w:lvlText w:val="o"/>
      <w:lvlJc w:val="left"/>
      <w:pPr>
        <w:ind w:left="5904" w:hanging="360"/>
      </w:pPr>
      <w:rPr>
        <w:rFonts w:ascii="Courier New" w:hAnsi="Courier New" w:cs="Courier New" w:hint="default"/>
      </w:rPr>
    </w:lvl>
    <w:lvl w:ilvl="8" w:tplc="080A0005" w:tentative="1">
      <w:start w:val="1"/>
      <w:numFmt w:val="bullet"/>
      <w:lvlText w:val=""/>
      <w:lvlJc w:val="left"/>
      <w:pPr>
        <w:ind w:left="6624" w:hanging="360"/>
      </w:pPr>
      <w:rPr>
        <w:rFonts w:ascii="Wingdings" w:hAnsi="Wingdings" w:hint="default"/>
      </w:rPr>
    </w:lvl>
  </w:abstractNum>
  <w:abstractNum w:abstractNumId="4">
    <w:nsid w:val="24F463BB"/>
    <w:multiLevelType w:val="hybridMultilevel"/>
    <w:tmpl w:val="A7A26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CB7266E"/>
    <w:multiLevelType w:val="hybridMultilevel"/>
    <w:tmpl w:val="F59AD8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2F40719C"/>
    <w:multiLevelType w:val="hybridMultilevel"/>
    <w:tmpl w:val="C1CC3252"/>
    <w:lvl w:ilvl="0" w:tplc="080A0013">
      <w:start w:val="1"/>
      <w:numFmt w:val="upperRoman"/>
      <w:lvlText w:val="%1."/>
      <w:lvlJc w:val="right"/>
      <w:pPr>
        <w:tabs>
          <w:tab w:val="num" w:pos="720"/>
        </w:tabs>
        <w:ind w:left="720" w:hanging="360"/>
      </w:pPr>
      <w:rPr>
        <w:rFonts w:hint="default"/>
      </w:rPr>
    </w:lvl>
    <w:lvl w:ilvl="1" w:tplc="AD74DABA" w:tentative="1">
      <w:start w:val="1"/>
      <w:numFmt w:val="bullet"/>
      <w:lvlText w:val="●"/>
      <w:lvlJc w:val="left"/>
      <w:pPr>
        <w:tabs>
          <w:tab w:val="num" w:pos="1440"/>
        </w:tabs>
        <w:ind w:left="1440" w:hanging="360"/>
      </w:pPr>
      <w:rPr>
        <w:rFonts w:ascii="Lato" w:hAnsi="Lato" w:hint="default"/>
      </w:rPr>
    </w:lvl>
    <w:lvl w:ilvl="2" w:tplc="9190DF7C" w:tentative="1">
      <w:start w:val="1"/>
      <w:numFmt w:val="bullet"/>
      <w:lvlText w:val="●"/>
      <w:lvlJc w:val="left"/>
      <w:pPr>
        <w:tabs>
          <w:tab w:val="num" w:pos="2160"/>
        </w:tabs>
        <w:ind w:left="2160" w:hanging="360"/>
      </w:pPr>
      <w:rPr>
        <w:rFonts w:ascii="Lato" w:hAnsi="Lato" w:hint="default"/>
      </w:rPr>
    </w:lvl>
    <w:lvl w:ilvl="3" w:tplc="1F5686C0" w:tentative="1">
      <w:start w:val="1"/>
      <w:numFmt w:val="bullet"/>
      <w:lvlText w:val="●"/>
      <w:lvlJc w:val="left"/>
      <w:pPr>
        <w:tabs>
          <w:tab w:val="num" w:pos="2880"/>
        </w:tabs>
        <w:ind w:left="2880" w:hanging="360"/>
      </w:pPr>
      <w:rPr>
        <w:rFonts w:ascii="Lato" w:hAnsi="Lato" w:hint="default"/>
      </w:rPr>
    </w:lvl>
    <w:lvl w:ilvl="4" w:tplc="1C32208E" w:tentative="1">
      <w:start w:val="1"/>
      <w:numFmt w:val="bullet"/>
      <w:lvlText w:val="●"/>
      <w:lvlJc w:val="left"/>
      <w:pPr>
        <w:tabs>
          <w:tab w:val="num" w:pos="3600"/>
        </w:tabs>
        <w:ind w:left="3600" w:hanging="360"/>
      </w:pPr>
      <w:rPr>
        <w:rFonts w:ascii="Lato" w:hAnsi="Lato" w:hint="default"/>
      </w:rPr>
    </w:lvl>
    <w:lvl w:ilvl="5" w:tplc="4D923BE2" w:tentative="1">
      <w:start w:val="1"/>
      <w:numFmt w:val="bullet"/>
      <w:lvlText w:val="●"/>
      <w:lvlJc w:val="left"/>
      <w:pPr>
        <w:tabs>
          <w:tab w:val="num" w:pos="4320"/>
        </w:tabs>
        <w:ind w:left="4320" w:hanging="360"/>
      </w:pPr>
      <w:rPr>
        <w:rFonts w:ascii="Lato" w:hAnsi="Lato" w:hint="default"/>
      </w:rPr>
    </w:lvl>
    <w:lvl w:ilvl="6" w:tplc="C6984B24" w:tentative="1">
      <w:start w:val="1"/>
      <w:numFmt w:val="bullet"/>
      <w:lvlText w:val="●"/>
      <w:lvlJc w:val="left"/>
      <w:pPr>
        <w:tabs>
          <w:tab w:val="num" w:pos="5040"/>
        </w:tabs>
        <w:ind w:left="5040" w:hanging="360"/>
      </w:pPr>
      <w:rPr>
        <w:rFonts w:ascii="Lato" w:hAnsi="Lato" w:hint="default"/>
      </w:rPr>
    </w:lvl>
    <w:lvl w:ilvl="7" w:tplc="0BCAC09E" w:tentative="1">
      <w:start w:val="1"/>
      <w:numFmt w:val="bullet"/>
      <w:lvlText w:val="●"/>
      <w:lvlJc w:val="left"/>
      <w:pPr>
        <w:tabs>
          <w:tab w:val="num" w:pos="5760"/>
        </w:tabs>
        <w:ind w:left="5760" w:hanging="360"/>
      </w:pPr>
      <w:rPr>
        <w:rFonts w:ascii="Lato" w:hAnsi="Lato" w:hint="default"/>
      </w:rPr>
    </w:lvl>
    <w:lvl w:ilvl="8" w:tplc="0A4A1874" w:tentative="1">
      <w:start w:val="1"/>
      <w:numFmt w:val="bullet"/>
      <w:lvlText w:val="●"/>
      <w:lvlJc w:val="left"/>
      <w:pPr>
        <w:tabs>
          <w:tab w:val="num" w:pos="6480"/>
        </w:tabs>
        <w:ind w:left="6480" w:hanging="360"/>
      </w:pPr>
      <w:rPr>
        <w:rFonts w:ascii="Lato" w:hAnsi="Lato" w:hint="default"/>
      </w:rPr>
    </w:lvl>
  </w:abstractNum>
  <w:abstractNum w:abstractNumId="7">
    <w:nsid w:val="38717D31"/>
    <w:multiLevelType w:val="hybridMultilevel"/>
    <w:tmpl w:val="27DA457C"/>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8">
    <w:nsid w:val="3EB32089"/>
    <w:multiLevelType w:val="hybridMultilevel"/>
    <w:tmpl w:val="C7F24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4484BDC"/>
    <w:multiLevelType w:val="hybridMultilevel"/>
    <w:tmpl w:val="A1D29288"/>
    <w:lvl w:ilvl="0" w:tplc="080A0013">
      <w:start w:val="1"/>
      <w:numFmt w:val="upperRoman"/>
      <w:lvlText w:val="%1."/>
      <w:lvlJc w:val="right"/>
      <w:pPr>
        <w:tabs>
          <w:tab w:val="num" w:pos="720"/>
        </w:tabs>
        <w:ind w:left="720" w:hanging="360"/>
      </w:pPr>
      <w:rPr>
        <w:rFonts w:hint="default"/>
      </w:rPr>
    </w:lvl>
    <w:lvl w:ilvl="1" w:tplc="C4CE91FA" w:tentative="1">
      <w:start w:val="1"/>
      <w:numFmt w:val="bullet"/>
      <w:lvlText w:val="●"/>
      <w:lvlJc w:val="left"/>
      <w:pPr>
        <w:tabs>
          <w:tab w:val="num" w:pos="1440"/>
        </w:tabs>
        <w:ind w:left="1440" w:hanging="360"/>
      </w:pPr>
      <w:rPr>
        <w:rFonts w:ascii="Lato" w:hAnsi="Lato" w:hint="default"/>
      </w:rPr>
    </w:lvl>
    <w:lvl w:ilvl="2" w:tplc="A52AE62C" w:tentative="1">
      <w:start w:val="1"/>
      <w:numFmt w:val="bullet"/>
      <w:lvlText w:val="●"/>
      <w:lvlJc w:val="left"/>
      <w:pPr>
        <w:tabs>
          <w:tab w:val="num" w:pos="2160"/>
        </w:tabs>
        <w:ind w:left="2160" w:hanging="360"/>
      </w:pPr>
      <w:rPr>
        <w:rFonts w:ascii="Lato" w:hAnsi="Lato" w:hint="default"/>
      </w:rPr>
    </w:lvl>
    <w:lvl w:ilvl="3" w:tplc="E7D44AF8" w:tentative="1">
      <w:start w:val="1"/>
      <w:numFmt w:val="bullet"/>
      <w:lvlText w:val="●"/>
      <w:lvlJc w:val="left"/>
      <w:pPr>
        <w:tabs>
          <w:tab w:val="num" w:pos="2880"/>
        </w:tabs>
        <w:ind w:left="2880" w:hanging="360"/>
      </w:pPr>
      <w:rPr>
        <w:rFonts w:ascii="Lato" w:hAnsi="Lato" w:hint="default"/>
      </w:rPr>
    </w:lvl>
    <w:lvl w:ilvl="4" w:tplc="95EC1CDE" w:tentative="1">
      <w:start w:val="1"/>
      <w:numFmt w:val="bullet"/>
      <w:lvlText w:val="●"/>
      <w:lvlJc w:val="left"/>
      <w:pPr>
        <w:tabs>
          <w:tab w:val="num" w:pos="3600"/>
        </w:tabs>
        <w:ind w:left="3600" w:hanging="360"/>
      </w:pPr>
      <w:rPr>
        <w:rFonts w:ascii="Lato" w:hAnsi="Lato" w:hint="default"/>
      </w:rPr>
    </w:lvl>
    <w:lvl w:ilvl="5" w:tplc="E2A45994" w:tentative="1">
      <w:start w:val="1"/>
      <w:numFmt w:val="bullet"/>
      <w:lvlText w:val="●"/>
      <w:lvlJc w:val="left"/>
      <w:pPr>
        <w:tabs>
          <w:tab w:val="num" w:pos="4320"/>
        </w:tabs>
        <w:ind w:left="4320" w:hanging="360"/>
      </w:pPr>
      <w:rPr>
        <w:rFonts w:ascii="Lato" w:hAnsi="Lato" w:hint="default"/>
      </w:rPr>
    </w:lvl>
    <w:lvl w:ilvl="6" w:tplc="17440478" w:tentative="1">
      <w:start w:val="1"/>
      <w:numFmt w:val="bullet"/>
      <w:lvlText w:val="●"/>
      <w:lvlJc w:val="left"/>
      <w:pPr>
        <w:tabs>
          <w:tab w:val="num" w:pos="5040"/>
        </w:tabs>
        <w:ind w:left="5040" w:hanging="360"/>
      </w:pPr>
      <w:rPr>
        <w:rFonts w:ascii="Lato" w:hAnsi="Lato" w:hint="default"/>
      </w:rPr>
    </w:lvl>
    <w:lvl w:ilvl="7" w:tplc="C548E658" w:tentative="1">
      <w:start w:val="1"/>
      <w:numFmt w:val="bullet"/>
      <w:lvlText w:val="●"/>
      <w:lvlJc w:val="left"/>
      <w:pPr>
        <w:tabs>
          <w:tab w:val="num" w:pos="5760"/>
        </w:tabs>
        <w:ind w:left="5760" w:hanging="360"/>
      </w:pPr>
      <w:rPr>
        <w:rFonts w:ascii="Lato" w:hAnsi="Lato" w:hint="default"/>
      </w:rPr>
    </w:lvl>
    <w:lvl w:ilvl="8" w:tplc="7A4C24BA" w:tentative="1">
      <w:start w:val="1"/>
      <w:numFmt w:val="bullet"/>
      <w:lvlText w:val="●"/>
      <w:lvlJc w:val="left"/>
      <w:pPr>
        <w:tabs>
          <w:tab w:val="num" w:pos="6480"/>
        </w:tabs>
        <w:ind w:left="6480" w:hanging="360"/>
      </w:pPr>
      <w:rPr>
        <w:rFonts w:ascii="Lato" w:hAnsi="Lato" w:hint="default"/>
      </w:rPr>
    </w:lvl>
  </w:abstractNum>
  <w:abstractNum w:abstractNumId="10">
    <w:nsid w:val="470422EB"/>
    <w:multiLevelType w:val="hybridMultilevel"/>
    <w:tmpl w:val="AA04E13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4785073E"/>
    <w:multiLevelType w:val="hybridMultilevel"/>
    <w:tmpl w:val="F022EAD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2">
    <w:nsid w:val="490E5147"/>
    <w:multiLevelType w:val="hybridMultilevel"/>
    <w:tmpl w:val="EFB23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F1D63AB"/>
    <w:multiLevelType w:val="hybridMultilevel"/>
    <w:tmpl w:val="DFEA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5544ADC"/>
    <w:multiLevelType w:val="hybridMultilevel"/>
    <w:tmpl w:val="EF506CA6"/>
    <w:lvl w:ilvl="0" w:tplc="080A0013">
      <w:start w:val="1"/>
      <w:numFmt w:val="upperRoman"/>
      <w:lvlText w:val="%1."/>
      <w:lvlJc w:val="right"/>
      <w:pPr>
        <w:tabs>
          <w:tab w:val="num" w:pos="720"/>
        </w:tabs>
        <w:ind w:left="720" w:hanging="360"/>
      </w:pPr>
      <w:rPr>
        <w:rFonts w:hint="default"/>
      </w:rPr>
    </w:lvl>
    <w:lvl w:ilvl="1" w:tplc="EFD436CC" w:tentative="1">
      <w:start w:val="1"/>
      <w:numFmt w:val="bullet"/>
      <w:lvlText w:val="●"/>
      <w:lvlJc w:val="left"/>
      <w:pPr>
        <w:tabs>
          <w:tab w:val="num" w:pos="1440"/>
        </w:tabs>
        <w:ind w:left="1440" w:hanging="360"/>
      </w:pPr>
      <w:rPr>
        <w:rFonts w:ascii="Lato" w:hAnsi="Lato" w:hint="default"/>
      </w:rPr>
    </w:lvl>
    <w:lvl w:ilvl="2" w:tplc="77601664" w:tentative="1">
      <w:start w:val="1"/>
      <w:numFmt w:val="bullet"/>
      <w:lvlText w:val="●"/>
      <w:lvlJc w:val="left"/>
      <w:pPr>
        <w:tabs>
          <w:tab w:val="num" w:pos="2160"/>
        </w:tabs>
        <w:ind w:left="2160" w:hanging="360"/>
      </w:pPr>
      <w:rPr>
        <w:rFonts w:ascii="Lato" w:hAnsi="Lato" w:hint="default"/>
      </w:rPr>
    </w:lvl>
    <w:lvl w:ilvl="3" w:tplc="722EC3E8" w:tentative="1">
      <w:start w:val="1"/>
      <w:numFmt w:val="bullet"/>
      <w:lvlText w:val="●"/>
      <w:lvlJc w:val="left"/>
      <w:pPr>
        <w:tabs>
          <w:tab w:val="num" w:pos="2880"/>
        </w:tabs>
        <w:ind w:left="2880" w:hanging="360"/>
      </w:pPr>
      <w:rPr>
        <w:rFonts w:ascii="Lato" w:hAnsi="Lato" w:hint="default"/>
      </w:rPr>
    </w:lvl>
    <w:lvl w:ilvl="4" w:tplc="5518E0AA" w:tentative="1">
      <w:start w:val="1"/>
      <w:numFmt w:val="bullet"/>
      <w:lvlText w:val="●"/>
      <w:lvlJc w:val="left"/>
      <w:pPr>
        <w:tabs>
          <w:tab w:val="num" w:pos="3600"/>
        </w:tabs>
        <w:ind w:left="3600" w:hanging="360"/>
      </w:pPr>
      <w:rPr>
        <w:rFonts w:ascii="Lato" w:hAnsi="Lato" w:hint="default"/>
      </w:rPr>
    </w:lvl>
    <w:lvl w:ilvl="5" w:tplc="6C9CF77C" w:tentative="1">
      <w:start w:val="1"/>
      <w:numFmt w:val="bullet"/>
      <w:lvlText w:val="●"/>
      <w:lvlJc w:val="left"/>
      <w:pPr>
        <w:tabs>
          <w:tab w:val="num" w:pos="4320"/>
        </w:tabs>
        <w:ind w:left="4320" w:hanging="360"/>
      </w:pPr>
      <w:rPr>
        <w:rFonts w:ascii="Lato" w:hAnsi="Lato" w:hint="default"/>
      </w:rPr>
    </w:lvl>
    <w:lvl w:ilvl="6" w:tplc="0E007A7E" w:tentative="1">
      <w:start w:val="1"/>
      <w:numFmt w:val="bullet"/>
      <w:lvlText w:val="●"/>
      <w:lvlJc w:val="left"/>
      <w:pPr>
        <w:tabs>
          <w:tab w:val="num" w:pos="5040"/>
        </w:tabs>
        <w:ind w:left="5040" w:hanging="360"/>
      </w:pPr>
      <w:rPr>
        <w:rFonts w:ascii="Lato" w:hAnsi="Lato" w:hint="default"/>
      </w:rPr>
    </w:lvl>
    <w:lvl w:ilvl="7" w:tplc="D26046D8" w:tentative="1">
      <w:start w:val="1"/>
      <w:numFmt w:val="bullet"/>
      <w:lvlText w:val="●"/>
      <w:lvlJc w:val="left"/>
      <w:pPr>
        <w:tabs>
          <w:tab w:val="num" w:pos="5760"/>
        </w:tabs>
        <w:ind w:left="5760" w:hanging="360"/>
      </w:pPr>
      <w:rPr>
        <w:rFonts w:ascii="Lato" w:hAnsi="Lato" w:hint="default"/>
      </w:rPr>
    </w:lvl>
    <w:lvl w:ilvl="8" w:tplc="55424FD0" w:tentative="1">
      <w:start w:val="1"/>
      <w:numFmt w:val="bullet"/>
      <w:lvlText w:val="●"/>
      <w:lvlJc w:val="left"/>
      <w:pPr>
        <w:tabs>
          <w:tab w:val="num" w:pos="6480"/>
        </w:tabs>
        <w:ind w:left="6480" w:hanging="360"/>
      </w:pPr>
      <w:rPr>
        <w:rFonts w:ascii="Lato" w:hAnsi="Lato" w:hint="default"/>
      </w:rPr>
    </w:lvl>
  </w:abstractNum>
  <w:abstractNum w:abstractNumId="15">
    <w:nsid w:val="56D60B24"/>
    <w:multiLevelType w:val="hybridMultilevel"/>
    <w:tmpl w:val="2236D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B506850"/>
    <w:multiLevelType w:val="hybridMultilevel"/>
    <w:tmpl w:val="118C7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E2F0D34"/>
    <w:multiLevelType w:val="hybridMultilevel"/>
    <w:tmpl w:val="85E40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3F0438E"/>
    <w:multiLevelType w:val="hybridMultilevel"/>
    <w:tmpl w:val="EDDA8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5A254AB"/>
    <w:multiLevelType w:val="hybridMultilevel"/>
    <w:tmpl w:val="BBF08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9C9590D"/>
    <w:multiLevelType w:val="hybridMultilevel"/>
    <w:tmpl w:val="E1841908"/>
    <w:lvl w:ilvl="0" w:tplc="94BA380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nsid w:val="7AF01D48"/>
    <w:multiLevelType w:val="hybridMultilevel"/>
    <w:tmpl w:val="26A60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B581F8A"/>
    <w:multiLevelType w:val="hybridMultilevel"/>
    <w:tmpl w:val="68727D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0"/>
  </w:num>
  <w:num w:numId="3">
    <w:abstractNumId w:val="0"/>
  </w:num>
  <w:num w:numId="4">
    <w:abstractNumId w:val="21"/>
  </w:num>
  <w:num w:numId="5">
    <w:abstractNumId w:val="11"/>
  </w:num>
  <w:num w:numId="6">
    <w:abstractNumId w:val="2"/>
  </w:num>
  <w:num w:numId="7">
    <w:abstractNumId w:val="5"/>
  </w:num>
  <w:num w:numId="8">
    <w:abstractNumId w:val="18"/>
  </w:num>
  <w:num w:numId="9">
    <w:abstractNumId w:val="23"/>
  </w:num>
  <w:num w:numId="10">
    <w:abstractNumId w:val="14"/>
  </w:num>
  <w:num w:numId="11">
    <w:abstractNumId w:val="6"/>
  </w:num>
  <w:num w:numId="12">
    <w:abstractNumId w:val="9"/>
  </w:num>
  <w:num w:numId="13">
    <w:abstractNumId w:val="3"/>
  </w:num>
  <w:num w:numId="14">
    <w:abstractNumId w:val="10"/>
  </w:num>
  <w:num w:numId="15">
    <w:abstractNumId w:val="15"/>
  </w:num>
  <w:num w:numId="16">
    <w:abstractNumId w:val="4"/>
  </w:num>
  <w:num w:numId="17">
    <w:abstractNumId w:val="16"/>
  </w:num>
  <w:num w:numId="18">
    <w:abstractNumId w:val="22"/>
  </w:num>
  <w:num w:numId="19">
    <w:abstractNumId w:val="12"/>
  </w:num>
  <w:num w:numId="20">
    <w:abstractNumId w:val="7"/>
  </w:num>
  <w:num w:numId="21">
    <w:abstractNumId w:val="19"/>
  </w:num>
  <w:num w:numId="22">
    <w:abstractNumId w:val="8"/>
  </w:num>
  <w:num w:numId="23">
    <w:abstractNumId w:val="1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59AA"/>
    <w:rsid w:val="00050435"/>
    <w:rsid w:val="00062DAB"/>
    <w:rsid w:val="000A10C2"/>
    <w:rsid w:val="000B53F7"/>
    <w:rsid w:val="000B68D7"/>
    <w:rsid w:val="000C13C8"/>
    <w:rsid w:val="000D5F7F"/>
    <w:rsid w:val="001144D2"/>
    <w:rsid w:val="00144E84"/>
    <w:rsid w:val="00160D66"/>
    <w:rsid w:val="00183DDE"/>
    <w:rsid w:val="001A3370"/>
    <w:rsid w:val="001E0066"/>
    <w:rsid w:val="001F10AB"/>
    <w:rsid w:val="002552B9"/>
    <w:rsid w:val="00267E87"/>
    <w:rsid w:val="002A1534"/>
    <w:rsid w:val="002A17F9"/>
    <w:rsid w:val="002A3F0A"/>
    <w:rsid w:val="002C3687"/>
    <w:rsid w:val="002C48AA"/>
    <w:rsid w:val="002E17F3"/>
    <w:rsid w:val="003011F6"/>
    <w:rsid w:val="00327AE3"/>
    <w:rsid w:val="00371357"/>
    <w:rsid w:val="00371C85"/>
    <w:rsid w:val="00392899"/>
    <w:rsid w:val="003C2E77"/>
    <w:rsid w:val="003D35A7"/>
    <w:rsid w:val="003F3DE2"/>
    <w:rsid w:val="00400A50"/>
    <w:rsid w:val="00416816"/>
    <w:rsid w:val="004333A5"/>
    <w:rsid w:val="00436CE8"/>
    <w:rsid w:val="00457A19"/>
    <w:rsid w:val="004638B5"/>
    <w:rsid w:val="00473A12"/>
    <w:rsid w:val="00476044"/>
    <w:rsid w:val="004C259F"/>
    <w:rsid w:val="004C3F31"/>
    <w:rsid w:val="004E3173"/>
    <w:rsid w:val="004E73B8"/>
    <w:rsid w:val="00506CC8"/>
    <w:rsid w:val="005370C7"/>
    <w:rsid w:val="00541CCF"/>
    <w:rsid w:val="00543EA9"/>
    <w:rsid w:val="0055584D"/>
    <w:rsid w:val="005559D4"/>
    <w:rsid w:val="00597F3C"/>
    <w:rsid w:val="005E0E0C"/>
    <w:rsid w:val="005F6EFF"/>
    <w:rsid w:val="00607D46"/>
    <w:rsid w:val="00607DBE"/>
    <w:rsid w:val="00634BCA"/>
    <w:rsid w:val="00643DFE"/>
    <w:rsid w:val="00656803"/>
    <w:rsid w:val="006B3720"/>
    <w:rsid w:val="006B62AC"/>
    <w:rsid w:val="006D1531"/>
    <w:rsid w:val="006D50DB"/>
    <w:rsid w:val="006F214E"/>
    <w:rsid w:val="00762A01"/>
    <w:rsid w:val="007A0879"/>
    <w:rsid w:val="007A5EA4"/>
    <w:rsid w:val="007C16FB"/>
    <w:rsid w:val="007D6EAE"/>
    <w:rsid w:val="00811675"/>
    <w:rsid w:val="0084697D"/>
    <w:rsid w:val="00891B91"/>
    <w:rsid w:val="008D6F94"/>
    <w:rsid w:val="00914CE3"/>
    <w:rsid w:val="00915F88"/>
    <w:rsid w:val="00932353"/>
    <w:rsid w:val="00932F9D"/>
    <w:rsid w:val="00952B59"/>
    <w:rsid w:val="00954E56"/>
    <w:rsid w:val="00955563"/>
    <w:rsid w:val="00971D7B"/>
    <w:rsid w:val="009A039B"/>
    <w:rsid w:val="009B4746"/>
    <w:rsid w:val="009C4703"/>
    <w:rsid w:val="009D5952"/>
    <w:rsid w:val="009E4231"/>
    <w:rsid w:val="00A0202C"/>
    <w:rsid w:val="00A064A9"/>
    <w:rsid w:val="00A47D01"/>
    <w:rsid w:val="00A50DD0"/>
    <w:rsid w:val="00A51C56"/>
    <w:rsid w:val="00A716A1"/>
    <w:rsid w:val="00A93C30"/>
    <w:rsid w:val="00AA2822"/>
    <w:rsid w:val="00AB3084"/>
    <w:rsid w:val="00B26F31"/>
    <w:rsid w:val="00B433CE"/>
    <w:rsid w:val="00B50815"/>
    <w:rsid w:val="00B653E7"/>
    <w:rsid w:val="00B65FB6"/>
    <w:rsid w:val="00B86A70"/>
    <w:rsid w:val="00BE7E80"/>
    <w:rsid w:val="00C23917"/>
    <w:rsid w:val="00C577E8"/>
    <w:rsid w:val="00C579D4"/>
    <w:rsid w:val="00C65E5E"/>
    <w:rsid w:val="00CB1482"/>
    <w:rsid w:val="00CB4ABE"/>
    <w:rsid w:val="00CE32F6"/>
    <w:rsid w:val="00D04ADB"/>
    <w:rsid w:val="00D21625"/>
    <w:rsid w:val="00D51479"/>
    <w:rsid w:val="00D87E1E"/>
    <w:rsid w:val="00DA4EDF"/>
    <w:rsid w:val="00DD7AB8"/>
    <w:rsid w:val="00DF5659"/>
    <w:rsid w:val="00E65879"/>
    <w:rsid w:val="00EA1A7F"/>
    <w:rsid w:val="00EA1E1F"/>
    <w:rsid w:val="00EC2B7F"/>
    <w:rsid w:val="00EC3E62"/>
    <w:rsid w:val="00F00636"/>
    <w:rsid w:val="00F365A9"/>
    <w:rsid w:val="00F8435E"/>
    <w:rsid w:val="00F96221"/>
    <w:rsid w:val="00FA112B"/>
    <w:rsid w:val="00FD2887"/>
    <w:rsid w:val="00FD51A0"/>
    <w:rsid w:val="00FD6C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910402A-6CBB-4A26-8180-9A9B9EA0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F9D"/>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Sinespaciado">
    <w:name w:val="No Spacing"/>
    <w:link w:val="SinespaciadoCar"/>
    <w:uiPriority w:val="1"/>
    <w:qFormat/>
    <w:rsid w:val="005559D4"/>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5559D4"/>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EA1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1A7F"/>
    <w:rPr>
      <w:rFonts w:ascii="Segoe UI" w:hAnsi="Segoe UI" w:cs="Segoe UI"/>
      <w:sz w:val="18"/>
      <w:szCs w:val="18"/>
    </w:rPr>
  </w:style>
  <w:style w:type="paragraph" w:customStyle="1" w:styleId="m-4413056845451678652gmail-msolistparagraph">
    <w:name w:val="m_-4413056845451678652gmail-msolistparagraph"/>
    <w:basedOn w:val="Normal"/>
    <w:rsid w:val="00971D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971D7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71D7B"/>
    <w:rPr>
      <w:rFonts w:ascii="Arial" w:eastAsia="Times New Roman" w:hAnsi="Arial" w:cs="Arial"/>
      <w:sz w:val="18"/>
      <w:szCs w:val="20"/>
      <w:lang w:val="es-ES" w:eastAsia="es-ES"/>
    </w:rPr>
  </w:style>
  <w:style w:type="paragraph" w:customStyle="1" w:styleId="ROMANOS">
    <w:name w:val="ROMANOS"/>
    <w:basedOn w:val="Normal"/>
    <w:link w:val="ROMANOSCar"/>
    <w:rsid w:val="00971D7B"/>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971D7B"/>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3FD39-A061-44EB-BCEE-F2103F9FB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2865</Words>
  <Characters>15762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VICKY</cp:lastModifiedBy>
  <cp:revision>20</cp:revision>
  <cp:lastPrinted>2019-06-21T20:26:00Z</cp:lastPrinted>
  <dcterms:created xsi:type="dcterms:W3CDTF">2019-06-21T18:09:00Z</dcterms:created>
  <dcterms:modified xsi:type="dcterms:W3CDTF">2019-06-21T20:26:00Z</dcterms:modified>
</cp:coreProperties>
</file>